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9EB62" w14:textId="77777777" w:rsidR="00DF4997" w:rsidRDefault="00E91DB1" w:rsidP="008F16E6">
      <w:pPr>
        <w:rPr>
          <w:rFonts w:ascii="Times New Roman" w:hAnsi="Times New Roman" w:cs="Times New Roman"/>
          <w:b/>
          <w:sz w:val="22"/>
          <w:szCs w:val="22"/>
        </w:rPr>
      </w:pPr>
      <w:bookmarkStart w:id="0" w:name="_GoBack"/>
      <w:bookmarkEnd w:id="0"/>
      <w:r>
        <w:rPr>
          <w:rFonts w:ascii="Times New Roman" w:hAnsi="Times New Roman" w:cs="Times New Roman"/>
          <w:b/>
          <w:sz w:val="22"/>
          <w:szCs w:val="22"/>
        </w:rPr>
        <w:t>Campus Cyber-Infrastructure Plan</w:t>
      </w:r>
    </w:p>
    <w:p w14:paraId="3BB7CD18" w14:textId="77777777" w:rsidR="00E91DB1" w:rsidRDefault="00E91DB1" w:rsidP="008F16E6">
      <w:pPr>
        <w:rPr>
          <w:rFonts w:ascii="Times New Roman" w:hAnsi="Times New Roman" w:cs="Times New Roman"/>
          <w:b/>
          <w:sz w:val="22"/>
          <w:szCs w:val="22"/>
        </w:rPr>
      </w:pPr>
    </w:p>
    <w:p w14:paraId="1543D7EE" w14:textId="77777777" w:rsidR="00E91DB1" w:rsidRDefault="00473B0D" w:rsidP="008F16E6">
      <w:pPr>
        <w:rPr>
          <w:rFonts w:ascii="Times New Roman" w:hAnsi="Times New Roman" w:cs="Times New Roman"/>
          <w:b/>
          <w:i/>
          <w:sz w:val="22"/>
          <w:szCs w:val="22"/>
        </w:rPr>
      </w:pPr>
      <w:r>
        <w:rPr>
          <w:rFonts w:ascii="Times New Roman" w:hAnsi="Times New Roman" w:cs="Times New Roman"/>
          <w:b/>
          <w:i/>
          <w:sz w:val="22"/>
          <w:szCs w:val="22"/>
        </w:rPr>
        <w:t>Background</w:t>
      </w:r>
    </w:p>
    <w:p w14:paraId="2EACFDAF" w14:textId="77777777" w:rsidR="008F16E6" w:rsidRDefault="008F16E6">
      <w:pPr>
        <w:rPr>
          <w:rFonts w:ascii="Times New Roman" w:hAnsi="Times New Roman" w:cs="Times New Roman"/>
          <w:b/>
          <w:i/>
          <w:sz w:val="22"/>
          <w:szCs w:val="22"/>
        </w:rPr>
      </w:pPr>
    </w:p>
    <w:p w14:paraId="66BF8081" w14:textId="77777777" w:rsidR="00E91DB1" w:rsidRPr="00712F32" w:rsidRDefault="00E91DB1" w:rsidP="00B74B3B">
      <w:pPr>
        <w:pStyle w:val="NormalWeb"/>
        <w:spacing w:before="0" w:beforeAutospacing="0" w:after="0" w:afterAutospacing="0"/>
        <w:rPr>
          <w:sz w:val="22"/>
          <w:szCs w:val="22"/>
        </w:rPr>
      </w:pPr>
      <w:r w:rsidRPr="00712F32">
        <w:rPr>
          <w:rFonts w:ascii="Times New Roman" w:hAnsi="Times New Roman"/>
          <w:sz w:val="22"/>
          <w:szCs w:val="22"/>
        </w:rPr>
        <w:t>The OARnet</w:t>
      </w:r>
      <w:r w:rsidRPr="00712F32">
        <w:rPr>
          <w:sz w:val="22"/>
          <w:szCs w:val="22"/>
        </w:rPr>
        <w:t xml:space="preserve"> network consists of more than 1,850 miles of fiber-optic backbone. The network blankets the state, providing connectivity to Ohio's colleges and universities, K-12 schools, public broadcasting stations, academic medical centers, and state, federal and partnering research organizations. In addition to Ohio the fiber assets extend into Kentucky, West Virginia, Pennsylvania and Michigan.  OARnet also owns fiber assets in the Metro Chicago area.</w:t>
      </w:r>
    </w:p>
    <w:p w14:paraId="3D8CEBB4" w14:textId="77777777" w:rsidR="008F16E6" w:rsidRDefault="008F16E6" w:rsidP="00B74B3B">
      <w:pPr>
        <w:pStyle w:val="NormalWeb"/>
        <w:spacing w:before="0" w:beforeAutospacing="0" w:after="0" w:afterAutospacing="0"/>
        <w:rPr>
          <w:rFonts w:ascii="Times New Roman" w:hAnsi="Times New Roman"/>
          <w:sz w:val="22"/>
          <w:szCs w:val="22"/>
        </w:rPr>
      </w:pPr>
    </w:p>
    <w:p w14:paraId="5BB1B3CC" w14:textId="7FFD9BB1" w:rsidR="00E91DB1" w:rsidRDefault="00E91DB1" w:rsidP="00B74B3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OARnet uses the Cisco 15454 </w:t>
      </w:r>
      <w:r w:rsidR="008F16E6" w:rsidRPr="00557856">
        <w:rPr>
          <w:rFonts w:ascii="Times New Roman" w:hAnsi="Times New Roman"/>
          <w:sz w:val="22"/>
          <w:szCs w:val="22"/>
        </w:rPr>
        <w:t>Dense Wave Division Multiplexing</w:t>
      </w:r>
      <w:r w:rsidR="008F16E6">
        <w:rPr>
          <w:rFonts w:ascii="Times New Roman" w:hAnsi="Times New Roman"/>
          <w:sz w:val="22"/>
          <w:szCs w:val="22"/>
        </w:rPr>
        <w:t xml:space="preserve"> (</w:t>
      </w:r>
      <w:r>
        <w:rPr>
          <w:rFonts w:ascii="Times New Roman" w:hAnsi="Times New Roman"/>
          <w:sz w:val="22"/>
          <w:szCs w:val="22"/>
        </w:rPr>
        <w:t>DWDM</w:t>
      </w:r>
      <w:r w:rsidR="008F16E6">
        <w:rPr>
          <w:rFonts w:ascii="Times New Roman" w:hAnsi="Times New Roman"/>
          <w:sz w:val="22"/>
          <w:szCs w:val="22"/>
        </w:rPr>
        <w:t>)</w:t>
      </w:r>
      <w:r>
        <w:rPr>
          <w:rFonts w:ascii="Times New Roman" w:hAnsi="Times New Roman"/>
          <w:sz w:val="22"/>
          <w:szCs w:val="22"/>
        </w:rPr>
        <w:t xml:space="preserve"> for optical services. Currently OARnet is running 100Gbps, 10 Gbps and 1 Gbps waves across the infrastructure and currently has 43 Points-of-Presence (POPs) across the state and 21 regeneration sites. </w:t>
      </w:r>
    </w:p>
    <w:p w14:paraId="623B3D04" w14:textId="77777777" w:rsidR="008F16E6" w:rsidRDefault="008F16E6" w:rsidP="008F16E6">
      <w:pPr>
        <w:rPr>
          <w:rFonts w:ascii="Times New Roman" w:hAnsi="Times New Roman" w:cs="Times New Roman"/>
          <w:sz w:val="22"/>
          <w:szCs w:val="22"/>
        </w:rPr>
      </w:pPr>
    </w:p>
    <w:p w14:paraId="4B4B7845" w14:textId="542C2298" w:rsidR="00712F32" w:rsidRDefault="00712F32" w:rsidP="008F16E6">
      <w:pPr>
        <w:rPr>
          <w:rFonts w:ascii="Times New Roman" w:hAnsi="Times New Roman" w:cs="Times New Roman"/>
          <w:sz w:val="22"/>
          <w:szCs w:val="22"/>
        </w:rPr>
      </w:pPr>
      <w:r>
        <w:rPr>
          <w:rFonts w:ascii="Times New Roman" w:hAnsi="Times New Roman" w:cs="Times New Roman"/>
          <w:sz w:val="22"/>
          <w:szCs w:val="22"/>
        </w:rPr>
        <w:t xml:space="preserve">For Ethernet and </w:t>
      </w:r>
      <w:r w:rsidR="008F16E6">
        <w:rPr>
          <w:rFonts w:ascii="Times New Roman" w:hAnsi="Times New Roman" w:cs="Times New Roman"/>
          <w:sz w:val="22"/>
          <w:szCs w:val="22"/>
        </w:rPr>
        <w:t>Internet Protocol (</w:t>
      </w:r>
      <w:r>
        <w:rPr>
          <w:rFonts w:ascii="Times New Roman" w:hAnsi="Times New Roman" w:cs="Times New Roman"/>
          <w:sz w:val="22"/>
          <w:szCs w:val="22"/>
        </w:rPr>
        <w:t>IP</w:t>
      </w:r>
      <w:r w:rsidR="008F16E6">
        <w:rPr>
          <w:rFonts w:ascii="Times New Roman" w:hAnsi="Times New Roman" w:cs="Times New Roman"/>
          <w:sz w:val="22"/>
          <w:szCs w:val="22"/>
        </w:rPr>
        <w:t>)</w:t>
      </w:r>
      <w:r>
        <w:rPr>
          <w:rFonts w:ascii="Times New Roman" w:hAnsi="Times New Roman" w:cs="Times New Roman"/>
          <w:sz w:val="22"/>
          <w:szCs w:val="22"/>
        </w:rPr>
        <w:t xml:space="preserve"> routing services OARnet uses the Juniper MX series of routers primarily the MX960 and MX480. OARnet also provides CPE gateway devices for most campuses. </w:t>
      </w:r>
    </w:p>
    <w:p w14:paraId="2951BCC5" w14:textId="77777777" w:rsidR="00712F32" w:rsidRDefault="00712F32" w:rsidP="008F16E6">
      <w:pPr>
        <w:rPr>
          <w:rFonts w:ascii="Times New Roman" w:hAnsi="Times New Roman" w:cs="Times New Roman"/>
          <w:sz w:val="22"/>
          <w:szCs w:val="22"/>
        </w:rPr>
      </w:pPr>
    </w:p>
    <w:p w14:paraId="3FC392E7" w14:textId="77777777" w:rsidR="00712F32" w:rsidRDefault="00712F32">
      <w:pPr>
        <w:rPr>
          <w:rFonts w:ascii="Times New Roman" w:hAnsi="Times New Roman" w:cs="Times New Roman"/>
          <w:sz w:val="22"/>
          <w:szCs w:val="22"/>
        </w:rPr>
      </w:pPr>
      <w:r>
        <w:rPr>
          <w:rFonts w:ascii="Times New Roman" w:hAnsi="Times New Roman" w:cs="Times New Roman"/>
          <w:sz w:val="22"/>
          <w:szCs w:val="22"/>
        </w:rPr>
        <w:t xml:space="preserve">OARnet provides a full suite of services, optical transport, IPv4, IPv6, Multicast, Jumbo Frames, MPLS and Ethernet services. </w:t>
      </w:r>
    </w:p>
    <w:p w14:paraId="15A0C07C" w14:textId="77777777" w:rsidR="008F16E6" w:rsidRDefault="008F16E6" w:rsidP="00B74B3B">
      <w:pPr>
        <w:pStyle w:val="NormalWeb"/>
        <w:spacing w:before="0" w:beforeAutospacing="0" w:after="0" w:afterAutospacing="0"/>
        <w:rPr>
          <w:rFonts w:ascii="Times New Roman" w:hAnsi="Times New Roman"/>
          <w:b/>
          <w:i/>
          <w:sz w:val="22"/>
          <w:szCs w:val="22"/>
        </w:rPr>
      </w:pPr>
    </w:p>
    <w:p w14:paraId="4CE790BE" w14:textId="77777777" w:rsidR="00712F32" w:rsidRDefault="00712F32" w:rsidP="00B74B3B">
      <w:pPr>
        <w:pStyle w:val="NormalWeb"/>
        <w:spacing w:before="0" w:beforeAutospacing="0" w:after="0" w:afterAutospacing="0"/>
        <w:rPr>
          <w:rFonts w:ascii="Times New Roman" w:hAnsi="Times New Roman"/>
          <w:b/>
          <w:i/>
          <w:sz w:val="22"/>
          <w:szCs w:val="22"/>
        </w:rPr>
      </w:pPr>
      <w:r w:rsidRPr="00712F32">
        <w:rPr>
          <w:rFonts w:ascii="Times New Roman" w:hAnsi="Times New Roman"/>
          <w:b/>
          <w:i/>
          <w:sz w:val="22"/>
          <w:szCs w:val="22"/>
        </w:rPr>
        <w:t>Research and Education Campus Needs</w:t>
      </w:r>
    </w:p>
    <w:p w14:paraId="53051C74" w14:textId="77777777" w:rsidR="008F16E6" w:rsidRDefault="008F16E6" w:rsidP="00B74B3B">
      <w:pPr>
        <w:pStyle w:val="NormalWeb"/>
        <w:spacing w:before="0" w:beforeAutospacing="0" w:after="0" w:afterAutospacing="0"/>
        <w:rPr>
          <w:rFonts w:ascii="Times New Roman" w:hAnsi="Times New Roman"/>
          <w:sz w:val="22"/>
          <w:szCs w:val="22"/>
        </w:rPr>
      </w:pPr>
    </w:p>
    <w:p w14:paraId="6AA8A748" w14:textId="4CA0F101" w:rsidR="00712F32" w:rsidRDefault="00663A85" w:rsidP="00B74B3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OARnet member campuses range </w:t>
      </w:r>
      <w:r w:rsidR="004D7547">
        <w:rPr>
          <w:rFonts w:ascii="Times New Roman" w:hAnsi="Times New Roman"/>
          <w:sz w:val="22"/>
          <w:szCs w:val="22"/>
        </w:rPr>
        <w:t xml:space="preserve">in </w:t>
      </w:r>
      <w:r>
        <w:rPr>
          <w:rFonts w:ascii="Times New Roman" w:hAnsi="Times New Roman"/>
          <w:sz w:val="22"/>
          <w:szCs w:val="22"/>
        </w:rPr>
        <w:t xml:space="preserve">size from very large research institutions such </w:t>
      </w:r>
      <w:r w:rsidR="004D7547">
        <w:rPr>
          <w:rFonts w:ascii="Times New Roman" w:hAnsi="Times New Roman"/>
          <w:sz w:val="22"/>
          <w:szCs w:val="22"/>
        </w:rPr>
        <w:t xml:space="preserve">as, </w:t>
      </w:r>
      <w:r>
        <w:rPr>
          <w:rFonts w:ascii="Times New Roman" w:hAnsi="Times New Roman"/>
          <w:sz w:val="22"/>
          <w:szCs w:val="22"/>
        </w:rPr>
        <w:t xml:space="preserve">The </w:t>
      </w:r>
      <w:r w:rsidRPr="00663A85">
        <w:rPr>
          <w:rFonts w:ascii="Times New Roman" w:hAnsi="Times New Roman"/>
          <w:sz w:val="22"/>
          <w:szCs w:val="22"/>
        </w:rPr>
        <w:t>Ohio State University</w:t>
      </w:r>
      <w:r w:rsidR="00F7272A">
        <w:rPr>
          <w:rFonts w:ascii="Times New Roman" w:hAnsi="Times New Roman"/>
          <w:sz w:val="22"/>
          <w:szCs w:val="22"/>
        </w:rPr>
        <w:t xml:space="preserve"> (OSU)</w:t>
      </w:r>
      <w:r>
        <w:rPr>
          <w:rFonts w:ascii="Times New Roman" w:hAnsi="Times New Roman"/>
          <w:sz w:val="22"/>
          <w:szCs w:val="22"/>
        </w:rPr>
        <w:t xml:space="preserve"> and Case Western</w:t>
      </w:r>
      <w:r w:rsidR="00F7272A">
        <w:rPr>
          <w:rFonts w:ascii="Times New Roman" w:hAnsi="Times New Roman"/>
          <w:sz w:val="22"/>
          <w:szCs w:val="22"/>
        </w:rPr>
        <w:t xml:space="preserve"> Reserve University (CWRU)</w:t>
      </w:r>
      <w:r>
        <w:rPr>
          <w:rFonts w:ascii="Times New Roman" w:hAnsi="Times New Roman"/>
          <w:sz w:val="22"/>
          <w:szCs w:val="22"/>
        </w:rPr>
        <w:t xml:space="preserve"> to medium sized campuses such as Wright State</w:t>
      </w:r>
      <w:r w:rsidR="00F7272A">
        <w:rPr>
          <w:rFonts w:ascii="Times New Roman" w:hAnsi="Times New Roman"/>
          <w:sz w:val="22"/>
          <w:szCs w:val="22"/>
        </w:rPr>
        <w:t xml:space="preserve"> University (WSU)</w:t>
      </w:r>
      <w:r>
        <w:rPr>
          <w:rFonts w:ascii="Times New Roman" w:hAnsi="Times New Roman"/>
          <w:sz w:val="22"/>
          <w:szCs w:val="22"/>
        </w:rPr>
        <w:t>, University of Dayton</w:t>
      </w:r>
      <w:r w:rsidR="00F7272A">
        <w:rPr>
          <w:rFonts w:ascii="Times New Roman" w:hAnsi="Times New Roman"/>
          <w:sz w:val="22"/>
          <w:szCs w:val="22"/>
        </w:rPr>
        <w:t xml:space="preserve"> (UD) </w:t>
      </w:r>
      <w:r>
        <w:rPr>
          <w:rFonts w:ascii="Times New Roman" w:hAnsi="Times New Roman"/>
          <w:sz w:val="22"/>
          <w:szCs w:val="22"/>
        </w:rPr>
        <w:t>and Ohio University</w:t>
      </w:r>
      <w:r w:rsidR="00F7272A">
        <w:rPr>
          <w:rFonts w:ascii="Times New Roman" w:hAnsi="Times New Roman"/>
          <w:sz w:val="22"/>
          <w:szCs w:val="22"/>
        </w:rPr>
        <w:t xml:space="preserve"> (OU)</w:t>
      </w:r>
      <w:r>
        <w:rPr>
          <w:rFonts w:ascii="Times New Roman" w:hAnsi="Times New Roman"/>
          <w:sz w:val="22"/>
          <w:szCs w:val="22"/>
        </w:rPr>
        <w:t>, to very small camp</w:t>
      </w:r>
      <w:r w:rsidR="004D7547">
        <w:rPr>
          <w:rFonts w:ascii="Times New Roman" w:hAnsi="Times New Roman"/>
          <w:sz w:val="22"/>
          <w:szCs w:val="22"/>
        </w:rPr>
        <w:t xml:space="preserve">uses such as Denison </w:t>
      </w:r>
      <w:r>
        <w:rPr>
          <w:rFonts w:ascii="Times New Roman" w:hAnsi="Times New Roman"/>
          <w:sz w:val="22"/>
          <w:szCs w:val="22"/>
        </w:rPr>
        <w:t>a</w:t>
      </w:r>
      <w:r w:rsidR="004D7547">
        <w:rPr>
          <w:rFonts w:ascii="Times New Roman" w:hAnsi="Times New Roman"/>
          <w:sz w:val="22"/>
          <w:szCs w:val="22"/>
        </w:rPr>
        <w:t>nd Wittenberg Universities</w:t>
      </w:r>
      <w:r>
        <w:rPr>
          <w:rFonts w:ascii="Times New Roman" w:hAnsi="Times New Roman"/>
          <w:sz w:val="22"/>
          <w:szCs w:val="22"/>
        </w:rPr>
        <w:t xml:space="preserve">. Campuses have needs such </w:t>
      </w:r>
      <w:r w:rsidR="002C2E2C">
        <w:rPr>
          <w:rFonts w:ascii="Times New Roman" w:hAnsi="Times New Roman"/>
          <w:sz w:val="22"/>
          <w:szCs w:val="22"/>
        </w:rPr>
        <w:t xml:space="preserve">as </w:t>
      </w:r>
      <w:r>
        <w:rPr>
          <w:rFonts w:ascii="Times New Roman" w:hAnsi="Times New Roman"/>
          <w:sz w:val="22"/>
          <w:szCs w:val="22"/>
        </w:rPr>
        <w:t xml:space="preserve">Science DMZ connections to the backbone etc, </w:t>
      </w:r>
      <w:r w:rsidR="00473B0D">
        <w:rPr>
          <w:rFonts w:ascii="Times New Roman" w:hAnsi="Times New Roman"/>
          <w:sz w:val="22"/>
          <w:szCs w:val="22"/>
        </w:rPr>
        <w:t xml:space="preserve">and OARnet works with campuses to engineer the interconnections to meet the campus' requirements. </w:t>
      </w:r>
      <w:r w:rsidR="00F7272A">
        <w:rPr>
          <w:rFonts w:ascii="Times New Roman" w:hAnsi="Times New Roman"/>
          <w:sz w:val="22"/>
          <w:szCs w:val="22"/>
        </w:rPr>
        <w:t>T</w:t>
      </w:r>
      <w:r>
        <w:rPr>
          <w:rFonts w:ascii="Times New Roman" w:hAnsi="Times New Roman"/>
          <w:sz w:val="22"/>
          <w:szCs w:val="22"/>
        </w:rPr>
        <w:t>he two basic needs all campuses require are big bandwidth in support of big data, and reliable connectivity to meet their academic missions. To those ends, OARnet has consistently plan</w:t>
      </w:r>
      <w:r w:rsidR="00273DFD">
        <w:rPr>
          <w:rFonts w:ascii="Times New Roman" w:hAnsi="Times New Roman"/>
          <w:sz w:val="22"/>
          <w:szCs w:val="22"/>
        </w:rPr>
        <w:t>n</w:t>
      </w:r>
      <w:r>
        <w:rPr>
          <w:rFonts w:ascii="Times New Roman" w:hAnsi="Times New Roman"/>
          <w:sz w:val="22"/>
          <w:szCs w:val="22"/>
        </w:rPr>
        <w:t>ed strategically. Current examples include the 100Gbps project and redundant connectivity to Internet2</w:t>
      </w:r>
      <w:r w:rsidR="00CF1F15">
        <w:rPr>
          <w:rFonts w:ascii="Times New Roman" w:hAnsi="Times New Roman"/>
          <w:sz w:val="22"/>
          <w:szCs w:val="22"/>
        </w:rPr>
        <w:t xml:space="preserve"> (I2)</w:t>
      </w:r>
      <w:r>
        <w:rPr>
          <w:rFonts w:ascii="Times New Roman" w:hAnsi="Times New Roman"/>
          <w:sz w:val="22"/>
          <w:szCs w:val="22"/>
        </w:rPr>
        <w:t xml:space="preserve">. </w:t>
      </w:r>
    </w:p>
    <w:p w14:paraId="06216BF4" w14:textId="77777777" w:rsidR="008F16E6" w:rsidRDefault="008F16E6" w:rsidP="00B74B3B">
      <w:pPr>
        <w:pStyle w:val="NormalWeb"/>
        <w:spacing w:before="0" w:beforeAutospacing="0" w:after="0" w:afterAutospacing="0"/>
        <w:rPr>
          <w:rFonts w:ascii="Times New Roman" w:hAnsi="Times New Roman"/>
          <w:b/>
          <w:i/>
          <w:sz w:val="22"/>
          <w:szCs w:val="22"/>
        </w:rPr>
      </w:pPr>
    </w:p>
    <w:p w14:paraId="63266253" w14:textId="77777777" w:rsidR="00663A85" w:rsidRDefault="00663A85" w:rsidP="00B74B3B">
      <w:pPr>
        <w:pStyle w:val="NormalWeb"/>
        <w:spacing w:before="0" w:beforeAutospacing="0" w:after="0" w:afterAutospacing="0"/>
        <w:rPr>
          <w:rFonts w:ascii="Times New Roman" w:hAnsi="Times New Roman"/>
          <w:b/>
          <w:i/>
          <w:sz w:val="22"/>
          <w:szCs w:val="22"/>
        </w:rPr>
      </w:pPr>
      <w:r>
        <w:rPr>
          <w:rFonts w:ascii="Times New Roman" w:hAnsi="Times New Roman"/>
          <w:b/>
          <w:i/>
          <w:sz w:val="22"/>
          <w:szCs w:val="22"/>
        </w:rPr>
        <w:t>Details of Plans Currently Under Way</w:t>
      </w:r>
    </w:p>
    <w:p w14:paraId="5296FCF1" w14:textId="285712B8" w:rsidR="004D7547" w:rsidRDefault="00663A85" w:rsidP="00B74B3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In early 2012, OARnet received funding from </w:t>
      </w:r>
      <w:r w:rsidR="005740DD">
        <w:rPr>
          <w:rFonts w:ascii="Times New Roman" w:hAnsi="Times New Roman"/>
          <w:sz w:val="22"/>
          <w:szCs w:val="22"/>
        </w:rPr>
        <w:t xml:space="preserve">the Governor's office to construct one </w:t>
      </w:r>
      <w:r w:rsidR="00BF6447">
        <w:rPr>
          <w:rFonts w:ascii="Times New Roman" w:hAnsi="Times New Roman"/>
          <w:sz w:val="22"/>
          <w:szCs w:val="22"/>
        </w:rPr>
        <w:t xml:space="preserve">of </w:t>
      </w:r>
      <w:r w:rsidR="005740DD">
        <w:rPr>
          <w:rFonts w:ascii="Times New Roman" w:hAnsi="Times New Roman"/>
          <w:sz w:val="22"/>
          <w:szCs w:val="22"/>
        </w:rPr>
        <w:t>the first 100Gbps regional networks in the U</w:t>
      </w:r>
      <w:r w:rsidR="00BF6447">
        <w:rPr>
          <w:rFonts w:ascii="Times New Roman" w:hAnsi="Times New Roman"/>
          <w:sz w:val="22"/>
          <w:szCs w:val="22"/>
        </w:rPr>
        <w:t>.</w:t>
      </w:r>
      <w:r w:rsidR="005740DD">
        <w:rPr>
          <w:rFonts w:ascii="Times New Roman" w:hAnsi="Times New Roman"/>
          <w:sz w:val="22"/>
          <w:szCs w:val="22"/>
        </w:rPr>
        <w:t xml:space="preserve">S. Although the grant was generous, </w:t>
      </w:r>
      <w:r w:rsidR="00473B0D">
        <w:rPr>
          <w:rFonts w:ascii="Times New Roman" w:hAnsi="Times New Roman"/>
          <w:sz w:val="22"/>
          <w:szCs w:val="22"/>
        </w:rPr>
        <w:t xml:space="preserve">and all of the major links have been incorporated into 100Gbps infrastructure, there are pockets where redundancy was not possible under the project budget, so while the big bandwidth requirement is met in </w:t>
      </w:r>
      <w:r w:rsidR="004D7547">
        <w:rPr>
          <w:rFonts w:ascii="Times New Roman" w:hAnsi="Times New Roman"/>
          <w:sz w:val="22"/>
          <w:szCs w:val="22"/>
        </w:rPr>
        <w:t xml:space="preserve">a </w:t>
      </w:r>
      <w:r w:rsidR="00473B0D">
        <w:rPr>
          <w:rFonts w:ascii="Times New Roman" w:hAnsi="Times New Roman"/>
          <w:sz w:val="22"/>
          <w:szCs w:val="22"/>
        </w:rPr>
        <w:t>large part of the network, reliability remains an issue. Figure 1 depicts the backbone 100Gbps project. Note</w:t>
      </w:r>
      <w:r w:rsidR="00BF6447">
        <w:rPr>
          <w:rFonts w:ascii="Times New Roman" w:hAnsi="Times New Roman"/>
          <w:sz w:val="22"/>
          <w:szCs w:val="22"/>
        </w:rPr>
        <w:t>:</w:t>
      </w:r>
      <w:r w:rsidR="00473B0D">
        <w:rPr>
          <w:rFonts w:ascii="Times New Roman" w:hAnsi="Times New Roman"/>
          <w:sz w:val="22"/>
          <w:szCs w:val="22"/>
        </w:rPr>
        <w:t xml:space="preserve"> the links and sites not currently enabled at the higher bandwidth</w:t>
      </w:r>
      <w:r w:rsidR="004D7547">
        <w:rPr>
          <w:rFonts w:ascii="Times New Roman" w:hAnsi="Times New Roman"/>
          <w:sz w:val="22"/>
          <w:szCs w:val="22"/>
        </w:rPr>
        <w:t>, such as in southern Ohio between Portsmouth and Athens</w:t>
      </w:r>
      <w:r w:rsidR="00473B0D">
        <w:rPr>
          <w:rFonts w:ascii="Times New Roman" w:hAnsi="Times New Roman"/>
          <w:sz w:val="22"/>
          <w:szCs w:val="22"/>
        </w:rPr>
        <w:t xml:space="preserve">. </w:t>
      </w:r>
    </w:p>
    <w:p w14:paraId="05728DE2" w14:textId="73540444" w:rsidR="00663A85" w:rsidRDefault="00473B0D" w:rsidP="00B74B3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In addition to the backbone, in the Columbus metro area </w:t>
      </w:r>
      <w:r w:rsidR="00D17477">
        <w:rPr>
          <w:rFonts w:ascii="Times New Roman" w:hAnsi="Times New Roman"/>
          <w:sz w:val="22"/>
          <w:szCs w:val="22"/>
        </w:rPr>
        <w:t xml:space="preserve">OARnet operates two metro </w:t>
      </w:r>
      <w:r w:rsidR="00CF1F15">
        <w:rPr>
          <w:rFonts w:ascii="Times New Roman" w:hAnsi="Times New Roman"/>
          <w:sz w:val="22"/>
          <w:szCs w:val="22"/>
        </w:rPr>
        <w:t>rings;</w:t>
      </w:r>
      <w:r w:rsidR="00D17477">
        <w:rPr>
          <w:rFonts w:ascii="Times New Roman" w:hAnsi="Times New Roman"/>
          <w:sz w:val="22"/>
          <w:szCs w:val="22"/>
        </w:rPr>
        <w:t xml:space="preserve"> one </w:t>
      </w:r>
      <w:r w:rsidR="00273DFD">
        <w:rPr>
          <w:rFonts w:ascii="Times New Roman" w:hAnsi="Times New Roman"/>
          <w:sz w:val="22"/>
          <w:szCs w:val="22"/>
        </w:rPr>
        <w:t>of</w:t>
      </w:r>
      <w:r w:rsidR="00D17477">
        <w:rPr>
          <w:rFonts w:ascii="Times New Roman" w:hAnsi="Times New Roman"/>
          <w:sz w:val="22"/>
          <w:szCs w:val="22"/>
        </w:rPr>
        <w:t xml:space="preserve"> the ring</w:t>
      </w:r>
      <w:r w:rsidR="00273DFD">
        <w:rPr>
          <w:rFonts w:ascii="Times New Roman" w:hAnsi="Times New Roman"/>
          <w:sz w:val="22"/>
          <w:szCs w:val="22"/>
        </w:rPr>
        <w:t>s</w:t>
      </w:r>
      <w:r w:rsidR="00D17477">
        <w:rPr>
          <w:rFonts w:ascii="Times New Roman" w:hAnsi="Times New Roman"/>
          <w:sz w:val="22"/>
          <w:szCs w:val="22"/>
        </w:rPr>
        <w:t xml:space="preserve"> </w:t>
      </w:r>
      <w:r w:rsidR="00273DFD">
        <w:rPr>
          <w:rFonts w:ascii="Times New Roman" w:hAnsi="Times New Roman"/>
          <w:sz w:val="22"/>
          <w:szCs w:val="22"/>
        </w:rPr>
        <w:t>services</w:t>
      </w:r>
      <w:r w:rsidR="00D17477">
        <w:rPr>
          <w:rFonts w:ascii="Times New Roman" w:hAnsi="Times New Roman"/>
          <w:sz w:val="22"/>
          <w:szCs w:val="22"/>
        </w:rPr>
        <w:t xml:space="preserve"> OSU. The 100Gbps connection to OSU is made at the State of Ohio Computer Center (SOCC). The ring runs between the SOCC and the Neilston POP, which is the POP where the metro ring attaches to the backbone. The east side of the ring is 100Gbps but the west side of the ring, which provides the redundancy for OSU</w:t>
      </w:r>
      <w:r w:rsidR="00CF1F15">
        <w:rPr>
          <w:rFonts w:ascii="Times New Roman" w:hAnsi="Times New Roman"/>
          <w:sz w:val="22"/>
          <w:szCs w:val="22"/>
        </w:rPr>
        <w:t>’</w:t>
      </w:r>
      <w:r w:rsidR="004D7547">
        <w:rPr>
          <w:rFonts w:ascii="Times New Roman" w:hAnsi="Times New Roman"/>
          <w:sz w:val="22"/>
          <w:szCs w:val="22"/>
        </w:rPr>
        <w:t xml:space="preserve">s campus today runs at 20 Gbps, as depicted in figure 2. </w:t>
      </w:r>
    </w:p>
    <w:p w14:paraId="71DC7314" w14:textId="180EE76C" w:rsidR="00712F32" w:rsidRPr="00B74B3B" w:rsidRDefault="002B4894" w:rsidP="00B74B3B">
      <w:pPr>
        <w:pStyle w:val="NormalWeb"/>
        <w:spacing w:before="0" w:beforeAutospacing="0" w:after="0" w:afterAutospacing="0"/>
        <w:jc w:val="center"/>
        <w:rPr>
          <w:rFonts w:ascii="Times New Roman" w:hAnsi="Times New Roman"/>
          <w:sz w:val="22"/>
          <w:szCs w:val="22"/>
        </w:rPr>
      </w:pPr>
      <w:r>
        <w:rPr>
          <w:noProof/>
        </w:rPr>
        <w:lastRenderedPageBreak/>
        <w:drawing>
          <wp:anchor distT="0" distB="0" distL="114300" distR="114300" simplePos="0" relativeHeight="251660288" behindDoc="0" locked="0" layoutInCell="1" allowOverlap="1" wp14:anchorId="7462633C" wp14:editId="7D85FB84">
            <wp:simplePos x="0" y="0"/>
            <wp:positionH relativeFrom="column">
              <wp:posOffset>352425</wp:posOffset>
            </wp:positionH>
            <wp:positionV relativeFrom="paragraph">
              <wp:posOffset>-9525</wp:posOffset>
            </wp:positionV>
            <wp:extent cx="5203190" cy="47961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_100gbps.pdf"/>
                    <pic:cNvPicPr/>
                  </pic:nvPicPr>
                  <pic:blipFill>
                    <a:blip r:embed="rId8">
                      <a:extLst>
                        <a:ext uri="{28A0092B-C50C-407E-A947-70E740481C1C}">
                          <a14:useLocalDpi xmlns:a14="http://schemas.microsoft.com/office/drawing/2010/main" val="0"/>
                        </a:ext>
                      </a:extLst>
                    </a:blip>
                    <a:stretch>
                      <a:fillRect/>
                    </a:stretch>
                  </pic:blipFill>
                  <pic:spPr>
                    <a:xfrm>
                      <a:off x="0" y="0"/>
                      <a:ext cx="5203190" cy="4796155"/>
                    </a:xfrm>
                    <a:prstGeom prst="rect">
                      <a:avLst/>
                    </a:prstGeom>
                  </pic:spPr>
                </pic:pic>
              </a:graphicData>
            </a:graphic>
            <wp14:sizeRelH relativeFrom="page">
              <wp14:pctWidth>0</wp14:pctWidth>
            </wp14:sizeRelH>
            <wp14:sizeRelV relativeFrom="page">
              <wp14:pctHeight>0</wp14:pctHeight>
            </wp14:sizeRelV>
          </wp:anchor>
        </w:drawing>
      </w:r>
      <w:r w:rsidR="00473B0D" w:rsidRPr="00B74B3B">
        <w:rPr>
          <w:rFonts w:ascii="Times New Roman" w:hAnsi="Times New Roman"/>
          <w:sz w:val="22"/>
          <w:szCs w:val="22"/>
        </w:rPr>
        <w:t>Figure 1</w:t>
      </w:r>
    </w:p>
    <w:p w14:paraId="720CBD72" w14:textId="77777777" w:rsidR="00CF1F15" w:rsidRDefault="00CF1F15" w:rsidP="00B74B3B">
      <w:pPr>
        <w:pStyle w:val="NormalWeb"/>
        <w:spacing w:before="0" w:beforeAutospacing="0" w:after="0" w:afterAutospacing="0"/>
        <w:rPr>
          <w:rFonts w:ascii="Times New Roman" w:hAnsi="Times New Roman"/>
          <w:sz w:val="22"/>
          <w:szCs w:val="22"/>
        </w:rPr>
      </w:pPr>
    </w:p>
    <w:p w14:paraId="3137C8F1" w14:textId="79349E15" w:rsidR="00D17477" w:rsidRDefault="00D17477" w:rsidP="00B74B3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In addition to the metro ring situation, the second connection to </w:t>
      </w:r>
      <w:r w:rsidR="00CF1F15">
        <w:rPr>
          <w:rFonts w:ascii="Times New Roman" w:hAnsi="Times New Roman"/>
          <w:sz w:val="22"/>
          <w:szCs w:val="22"/>
        </w:rPr>
        <w:t xml:space="preserve">I2 </w:t>
      </w:r>
      <w:r>
        <w:rPr>
          <w:rFonts w:ascii="Times New Roman" w:hAnsi="Times New Roman"/>
          <w:sz w:val="22"/>
          <w:szCs w:val="22"/>
        </w:rPr>
        <w:t xml:space="preserve">has not been built yet. </w:t>
      </w:r>
    </w:p>
    <w:p w14:paraId="6DCCB672" w14:textId="77777777" w:rsidR="00CF1F15" w:rsidRDefault="00CF1F15" w:rsidP="00B74B3B">
      <w:pPr>
        <w:pStyle w:val="NormalWeb"/>
        <w:spacing w:before="0" w:beforeAutospacing="0" w:after="0" w:afterAutospacing="0"/>
        <w:rPr>
          <w:rFonts w:ascii="Times New Roman" w:hAnsi="Times New Roman"/>
          <w:sz w:val="22"/>
          <w:szCs w:val="22"/>
        </w:rPr>
      </w:pPr>
    </w:p>
    <w:p w14:paraId="442496FF" w14:textId="4F33EEB1" w:rsidR="00D17477" w:rsidRDefault="00D17477" w:rsidP="00B74B3B">
      <w:pPr>
        <w:pStyle w:val="NormalWeb"/>
        <w:spacing w:before="0" w:beforeAutospacing="0" w:after="0" w:afterAutospacing="0"/>
        <w:rPr>
          <w:rFonts w:ascii="Times New Roman" w:hAnsi="Times New Roman"/>
          <w:sz w:val="22"/>
          <w:szCs w:val="22"/>
        </w:rPr>
      </w:pPr>
      <w:r>
        <w:rPr>
          <w:rFonts w:ascii="Times New Roman" w:hAnsi="Times New Roman"/>
          <w:sz w:val="22"/>
          <w:szCs w:val="22"/>
        </w:rPr>
        <w:t xml:space="preserve">To address the issues described there are two projects currently under way and budgeted. The current budget expires on June 30, 2014. First OARnet will build out the west side of the metro ring to 100Gbps capacity and add second MX960 to the SOCC interconnect point to provide full redundancy to OSU. </w:t>
      </w:r>
      <w:r w:rsidR="00530387">
        <w:rPr>
          <w:rFonts w:ascii="Times New Roman" w:hAnsi="Times New Roman"/>
          <w:sz w:val="22"/>
          <w:szCs w:val="22"/>
        </w:rPr>
        <w:t>OARnet will also be adding capacity and another MX960 to the Neilston POP to complete the other end of the ring</w:t>
      </w:r>
      <w:r w:rsidR="002B4894">
        <w:rPr>
          <w:rFonts w:ascii="Times New Roman" w:hAnsi="Times New Roman"/>
          <w:sz w:val="22"/>
          <w:szCs w:val="22"/>
        </w:rPr>
        <w:t>’</w:t>
      </w:r>
      <w:r w:rsidR="00530387">
        <w:rPr>
          <w:rFonts w:ascii="Times New Roman" w:hAnsi="Times New Roman"/>
          <w:sz w:val="22"/>
          <w:szCs w:val="22"/>
        </w:rPr>
        <w:t>s west side and enhance the connectivity options attaching to the backbone.</w:t>
      </w:r>
    </w:p>
    <w:p w14:paraId="1BD37E13" w14:textId="77777777" w:rsidR="00CF1F15" w:rsidRDefault="00CF1F15" w:rsidP="00B74B3B">
      <w:pPr>
        <w:pStyle w:val="NormalWeb"/>
        <w:spacing w:before="0" w:beforeAutospacing="0" w:after="0" w:afterAutospacing="0"/>
        <w:rPr>
          <w:rFonts w:ascii="Times New Roman" w:hAnsi="Times New Roman"/>
          <w:sz w:val="22"/>
          <w:szCs w:val="22"/>
        </w:rPr>
      </w:pPr>
    </w:p>
    <w:p w14:paraId="4AC19F7C" w14:textId="26C5034A" w:rsidR="00530387" w:rsidRPr="00D17477" w:rsidRDefault="00530387" w:rsidP="00B74B3B">
      <w:pPr>
        <w:pStyle w:val="NormalWeb"/>
        <w:spacing w:before="0" w:beforeAutospacing="0" w:after="0" w:afterAutospacing="0"/>
        <w:rPr>
          <w:rFonts w:ascii="Times New Roman" w:hAnsi="Times New Roman"/>
          <w:sz w:val="22"/>
          <w:szCs w:val="22"/>
        </w:rPr>
      </w:pPr>
      <w:r>
        <w:rPr>
          <w:rFonts w:ascii="Times New Roman" w:hAnsi="Times New Roman"/>
          <w:sz w:val="22"/>
          <w:szCs w:val="22"/>
        </w:rPr>
        <w:t>Second</w:t>
      </w:r>
      <w:r w:rsidR="00273DFD">
        <w:rPr>
          <w:rFonts w:ascii="Times New Roman" w:hAnsi="Times New Roman"/>
          <w:sz w:val="22"/>
          <w:szCs w:val="22"/>
        </w:rPr>
        <w:t>ly, OARnet will complete phase one</w:t>
      </w:r>
      <w:r>
        <w:rPr>
          <w:rFonts w:ascii="Times New Roman" w:hAnsi="Times New Roman"/>
          <w:sz w:val="22"/>
          <w:szCs w:val="22"/>
        </w:rPr>
        <w:t xml:space="preserve"> of the </w:t>
      </w:r>
      <w:r w:rsidR="00CF1F15">
        <w:rPr>
          <w:rFonts w:ascii="Times New Roman" w:hAnsi="Times New Roman"/>
          <w:sz w:val="22"/>
          <w:szCs w:val="22"/>
        </w:rPr>
        <w:t xml:space="preserve">I2 </w:t>
      </w:r>
      <w:r>
        <w:rPr>
          <w:rFonts w:ascii="Times New Roman" w:hAnsi="Times New Roman"/>
          <w:sz w:val="22"/>
          <w:szCs w:val="22"/>
        </w:rPr>
        <w:t>connection in Cincinnati. OARnet has acquired fiber from Cincinnati Bell Technology Services (CBTS) between the current OARnet CenturyLink POP in Cincinnati and the CyrusOne Data Center. OARnet has also acquired Fiber from CyrusOne to Level</w:t>
      </w:r>
      <w:r w:rsidR="00B21088">
        <w:rPr>
          <w:rFonts w:ascii="Times New Roman" w:hAnsi="Times New Roman"/>
          <w:sz w:val="22"/>
          <w:szCs w:val="22"/>
        </w:rPr>
        <w:t xml:space="preserve"> </w:t>
      </w:r>
      <w:r>
        <w:rPr>
          <w:rFonts w:ascii="Times New Roman" w:hAnsi="Times New Roman"/>
          <w:sz w:val="22"/>
          <w:szCs w:val="22"/>
        </w:rPr>
        <w:t xml:space="preserve">3 to facilitate the connection between OARnet and </w:t>
      </w:r>
      <w:r w:rsidR="00CF1F15">
        <w:rPr>
          <w:rFonts w:ascii="Times New Roman" w:hAnsi="Times New Roman"/>
          <w:sz w:val="22"/>
          <w:szCs w:val="22"/>
        </w:rPr>
        <w:t>I2</w:t>
      </w:r>
      <w:r>
        <w:rPr>
          <w:rFonts w:ascii="Times New Roman" w:hAnsi="Times New Roman"/>
          <w:sz w:val="22"/>
          <w:szCs w:val="22"/>
        </w:rPr>
        <w:t>. In phase one OARnet w</w:t>
      </w:r>
      <w:r w:rsidR="00E04A51">
        <w:rPr>
          <w:rFonts w:ascii="Times New Roman" w:hAnsi="Times New Roman"/>
          <w:sz w:val="22"/>
          <w:szCs w:val="22"/>
        </w:rPr>
        <w:t>ill complete the construction and integration of the CyrusOne</w:t>
      </w:r>
      <w:r w:rsidR="002B4894">
        <w:rPr>
          <w:rFonts w:ascii="Times New Roman" w:hAnsi="Times New Roman"/>
          <w:sz w:val="22"/>
          <w:szCs w:val="22"/>
        </w:rPr>
        <w:t xml:space="preserve"> POP</w:t>
      </w:r>
      <w:r w:rsidR="00E04A51">
        <w:rPr>
          <w:rFonts w:ascii="Times New Roman" w:hAnsi="Times New Roman"/>
          <w:sz w:val="22"/>
          <w:szCs w:val="22"/>
        </w:rPr>
        <w:t xml:space="preserve"> into the OARnet backbone to set the stage for phase two, the interconnection of OARnet into a secon</w:t>
      </w:r>
      <w:r w:rsidR="000C66B0">
        <w:rPr>
          <w:rFonts w:ascii="Times New Roman" w:hAnsi="Times New Roman"/>
          <w:sz w:val="22"/>
          <w:szCs w:val="22"/>
        </w:rPr>
        <w:t>d and redunda</w:t>
      </w:r>
      <w:r w:rsidR="00892464">
        <w:rPr>
          <w:rFonts w:ascii="Times New Roman" w:hAnsi="Times New Roman"/>
          <w:sz w:val="22"/>
          <w:szCs w:val="22"/>
        </w:rPr>
        <w:t xml:space="preserve">nt </w:t>
      </w:r>
      <w:r w:rsidR="00CF1F15">
        <w:rPr>
          <w:rFonts w:ascii="Times New Roman" w:hAnsi="Times New Roman"/>
          <w:sz w:val="22"/>
          <w:szCs w:val="22"/>
        </w:rPr>
        <w:t xml:space="preserve">I2 </w:t>
      </w:r>
      <w:r w:rsidR="00892464">
        <w:rPr>
          <w:rFonts w:ascii="Times New Roman" w:hAnsi="Times New Roman"/>
          <w:sz w:val="22"/>
          <w:szCs w:val="22"/>
        </w:rPr>
        <w:t>port.</w:t>
      </w:r>
    </w:p>
    <w:p w14:paraId="1125F363" w14:textId="77777777" w:rsidR="002B4894" w:rsidRDefault="002B4894" w:rsidP="008F16E6">
      <w:pPr>
        <w:rPr>
          <w:rFonts w:ascii="Times New Roman" w:hAnsi="Times New Roman" w:cs="Times New Roman"/>
          <w:sz w:val="22"/>
          <w:szCs w:val="22"/>
        </w:rPr>
      </w:pPr>
    </w:p>
    <w:p w14:paraId="3DF32B95" w14:textId="77777777" w:rsidR="002B4894" w:rsidRDefault="002B4894">
      <w:pPr>
        <w:rPr>
          <w:rFonts w:ascii="Times New Roman" w:hAnsi="Times New Roman" w:cs="Times New Roman"/>
          <w:sz w:val="22"/>
          <w:szCs w:val="22"/>
        </w:rPr>
      </w:pPr>
      <w:r>
        <w:rPr>
          <w:rFonts w:ascii="Times New Roman" w:hAnsi="Times New Roman" w:cs="Times New Roman"/>
          <w:sz w:val="22"/>
          <w:szCs w:val="22"/>
        </w:rPr>
        <w:br w:type="page"/>
      </w:r>
    </w:p>
    <w:p w14:paraId="51C9BDA5" w14:textId="7B85DA4A" w:rsidR="002B4894" w:rsidRDefault="002B4894" w:rsidP="008F16E6">
      <w:pPr>
        <w:rPr>
          <w:rFonts w:ascii="Times New Roman" w:hAnsi="Times New Roman" w:cs="Times New Roman"/>
          <w:sz w:val="22"/>
          <w:szCs w:val="22"/>
        </w:rPr>
      </w:pPr>
      <w:r>
        <w:rPr>
          <w:rFonts w:ascii="Times New Roman" w:hAnsi="Times New Roman" w:cs="Times New Roman"/>
          <w:noProof/>
          <w:sz w:val="22"/>
          <w:szCs w:val="22"/>
        </w:rPr>
        <w:lastRenderedPageBreak/>
        <w:drawing>
          <wp:anchor distT="0" distB="0" distL="114300" distR="114300" simplePos="0" relativeHeight="251658240" behindDoc="0" locked="0" layoutInCell="1" allowOverlap="1" wp14:anchorId="3BA835BD" wp14:editId="63F3B0D4">
            <wp:simplePos x="0" y="0"/>
            <wp:positionH relativeFrom="margin">
              <wp:posOffset>85725</wp:posOffset>
            </wp:positionH>
            <wp:positionV relativeFrom="margin">
              <wp:posOffset>85725</wp:posOffset>
            </wp:positionV>
            <wp:extent cx="2628900" cy="221932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C-Neilston-100G.png"/>
                    <pic:cNvPicPr/>
                  </pic:nvPicPr>
                  <pic:blipFill rotWithShape="1">
                    <a:blip r:embed="rId9">
                      <a:extLst>
                        <a:ext uri="{28A0092B-C50C-407E-A947-70E740481C1C}">
                          <a14:useLocalDpi xmlns:a14="http://schemas.microsoft.com/office/drawing/2010/main" val="0"/>
                        </a:ext>
                      </a:extLst>
                    </a:blip>
                    <a:srcRect b="15579"/>
                    <a:stretch/>
                  </pic:blipFill>
                  <pic:spPr bwMode="auto">
                    <a:xfrm>
                      <a:off x="0" y="0"/>
                      <a:ext cx="2628900" cy="22193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01509">
        <w:rPr>
          <w:rFonts w:ascii="Times New Roman" w:hAnsi="Times New Roman" w:cs="Times New Roman"/>
          <w:sz w:val="22"/>
          <w:szCs w:val="22"/>
        </w:rPr>
        <w:t xml:space="preserve">Finally in the current budget cycle OARnet will be relocating one of its Cleveland POPs. Today OARnet has a POP at the Terminal Tower </w:t>
      </w:r>
      <w:r w:rsidR="000C66B0">
        <w:rPr>
          <w:rFonts w:ascii="Times New Roman" w:hAnsi="Times New Roman" w:cs="Times New Roman"/>
          <w:sz w:val="22"/>
          <w:szCs w:val="22"/>
        </w:rPr>
        <w:t xml:space="preserve">and a POP at </w:t>
      </w:r>
      <w:r w:rsidR="000E3F98">
        <w:rPr>
          <w:rFonts w:ascii="Times New Roman" w:hAnsi="Times New Roman" w:cs="Times New Roman"/>
          <w:sz w:val="22"/>
          <w:szCs w:val="22"/>
        </w:rPr>
        <w:t>the meet-</w:t>
      </w:r>
      <w:r w:rsidR="000C66B0">
        <w:rPr>
          <w:rFonts w:ascii="Times New Roman" w:hAnsi="Times New Roman" w:cs="Times New Roman"/>
          <w:sz w:val="22"/>
          <w:szCs w:val="22"/>
        </w:rPr>
        <w:t xml:space="preserve">me point on Euclid Ave. The connectivity in the Terminal Tower location is constrained so </w:t>
      </w:r>
      <w:r w:rsidR="00441509">
        <w:rPr>
          <w:rFonts w:ascii="Times New Roman" w:hAnsi="Times New Roman" w:cs="Times New Roman"/>
          <w:sz w:val="22"/>
          <w:szCs w:val="22"/>
        </w:rPr>
        <w:t xml:space="preserve">that </w:t>
      </w:r>
      <w:r w:rsidR="000C66B0">
        <w:rPr>
          <w:rFonts w:ascii="Times New Roman" w:hAnsi="Times New Roman" w:cs="Times New Roman"/>
          <w:sz w:val="22"/>
          <w:szCs w:val="22"/>
        </w:rPr>
        <w:t xml:space="preserve">by relocating to </w:t>
      </w:r>
      <w:r w:rsidR="000E3F98">
        <w:rPr>
          <w:rFonts w:ascii="Times New Roman" w:hAnsi="Times New Roman" w:cs="Times New Roman"/>
          <w:sz w:val="22"/>
          <w:szCs w:val="22"/>
        </w:rPr>
        <w:t xml:space="preserve">a </w:t>
      </w:r>
      <w:r w:rsidR="000C66B0">
        <w:rPr>
          <w:rFonts w:ascii="Times New Roman" w:hAnsi="Times New Roman" w:cs="Times New Roman"/>
          <w:sz w:val="22"/>
          <w:szCs w:val="22"/>
        </w:rPr>
        <w:t>different floor within the Euclid facility</w:t>
      </w:r>
      <w:r w:rsidR="00441509">
        <w:rPr>
          <w:rFonts w:ascii="Times New Roman" w:hAnsi="Times New Roman" w:cs="Times New Roman"/>
          <w:sz w:val="22"/>
          <w:szCs w:val="22"/>
        </w:rPr>
        <w:t>,</w:t>
      </w:r>
      <w:r w:rsidR="000C66B0">
        <w:rPr>
          <w:rFonts w:ascii="Times New Roman" w:hAnsi="Times New Roman" w:cs="Times New Roman"/>
          <w:sz w:val="22"/>
          <w:szCs w:val="22"/>
        </w:rPr>
        <w:t xml:space="preserve"> we are able to improve connectivity options for Cleveland area campuses.  The same facility also offers data center services and will be on the OARnet backbone </w:t>
      </w:r>
      <w:r w:rsidR="00441509">
        <w:rPr>
          <w:rFonts w:ascii="Times New Roman" w:hAnsi="Times New Roman" w:cs="Times New Roman"/>
          <w:sz w:val="22"/>
          <w:szCs w:val="22"/>
        </w:rPr>
        <w:t xml:space="preserve">permitting </w:t>
      </w:r>
      <w:r w:rsidR="000C66B0">
        <w:rPr>
          <w:rFonts w:ascii="Times New Roman" w:hAnsi="Times New Roman" w:cs="Times New Roman"/>
          <w:sz w:val="22"/>
          <w:szCs w:val="22"/>
        </w:rPr>
        <w:t>options for campuses seeking Disaster Recovery (</w:t>
      </w:r>
      <w:r w:rsidR="00273DFD">
        <w:rPr>
          <w:rFonts w:ascii="Times New Roman" w:hAnsi="Times New Roman" w:cs="Times New Roman"/>
          <w:sz w:val="22"/>
          <w:szCs w:val="22"/>
        </w:rPr>
        <w:t>DR) sites</w:t>
      </w:r>
      <w:r w:rsidR="00B21088">
        <w:rPr>
          <w:rFonts w:ascii="Times New Roman" w:hAnsi="Times New Roman" w:cs="Times New Roman"/>
          <w:sz w:val="22"/>
          <w:szCs w:val="22"/>
        </w:rPr>
        <w:t>.</w:t>
      </w:r>
      <w:r w:rsidR="000C66B0">
        <w:rPr>
          <w:rFonts w:ascii="Times New Roman" w:hAnsi="Times New Roman" w:cs="Times New Roman"/>
          <w:sz w:val="22"/>
          <w:szCs w:val="22"/>
        </w:rPr>
        <w:t xml:space="preserve"> </w:t>
      </w:r>
      <w:r w:rsidR="00B21088">
        <w:rPr>
          <w:rFonts w:ascii="Times New Roman" w:hAnsi="Times New Roman" w:cs="Times New Roman"/>
          <w:sz w:val="22"/>
          <w:szCs w:val="22"/>
        </w:rPr>
        <w:t>For example:</w:t>
      </w:r>
      <w:r w:rsidR="000C66B0">
        <w:rPr>
          <w:rFonts w:ascii="Times New Roman" w:hAnsi="Times New Roman" w:cs="Times New Roman"/>
          <w:sz w:val="22"/>
          <w:szCs w:val="22"/>
        </w:rPr>
        <w:t xml:space="preserve"> </w:t>
      </w:r>
      <w:r w:rsidR="00B21088">
        <w:rPr>
          <w:rFonts w:ascii="Times New Roman" w:hAnsi="Times New Roman" w:cs="Times New Roman"/>
          <w:sz w:val="22"/>
          <w:szCs w:val="22"/>
        </w:rPr>
        <w:t xml:space="preserve">a </w:t>
      </w:r>
      <w:r w:rsidR="000C66B0">
        <w:rPr>
          <w:rFonts w:ascii="Times New Roman" w:hAnsi="Times New Roman" w:cs="Times New Roman"/>
          <w:sz w:val="22"/>
          <w:szCs w:val="22"/>
        </w:rPr>
        <w:t xml:space="preserve">campus can leverage its current bandwidth costs without incurring additional overhead. It is worth noting that a similar opportunity exists for the </w:t>
      </w:r>
      <w:r>
        <w:rPr>
          <w:rFonts w:ascii="Times New Roman" w:hAnsi="Times New Roman" w:cs="Times New Roman"/>
          <w:sz w:val="22"/>
          <w:szCs w:val="22"/>
        </w:rPr>
        <w:t>CyrusOne facility</w:t>
      </w:r>
    </w:p>
    <w:p w14:paraId="16D39AFF" w14:textId="77777777" w:rsidR="002B4894" w:rsidRDefault="000C66B0" w:rsidP="008F16E6">
      <w:pPr>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p>
    <w:p w14:paraId="0B0281F6" w14:textId="02CBE7EB" w:rsidR="000C66B0" w:rsidRPr="00B74B3B" w:rsidRDefault="002B4894" w:rsidP="002B4894">
      <w:pPr>
        <w:ind w:left="720" w:firstLine="720"/>
        <w:rPr>
          <w:rFonts w:ascii="Times New Roman" w:hAnsi="Times New Roman" w:cs="Times New Roman"/>
          <w:sz w:val="22"/>
          <w:szCs w:val="22"/>
        </w:rPr>
      </w:pPr>
      <w:r>
        <w:rPr>
          <w:rFonts w:ascii="Times New Roman" w:hAnsi="Times New Roman" w:cs="Times New Roman"/>
          <w:sz w:val="22"/>
          <w:szCs w:val="22"/>
        </w:rPr>
        <w:t xml:space="preserve">   </w:t>
      </w:r>
      <w:r w:rsidR="000C66B0" w:rsidRPr="00B74B3B">
        <w:rPr>
          <w:rFonts w:ascii="Times New Roman" w:hAnsi="Times New Roman" w:cs="Times New Roman"/>
          <w:sz w:val="22"/>
          <w:szCs w:val="22"/>
        </w:rPr>
        <w:t>Figure 2</w:t>
      </w:r>
    </w:p>
    <w:p w14:paraId="59898A8F" w14:textId="77777777" w:rsidR="00AD1009" w:rsidRDefault="00AD1009" w:rsidP="008F16E6">
      <w:pPr>
        <w:rPr>
          <w:rFonts w:ascii="Times New Roman" w:hAnsi="Times New Roman" w:cs="Times New Roman"/>
          <w:sz w:val="22"/>
          <w:szCs w:val="22"/>
        </w:rPr>
      </w:pPr>
    </w:p>
    <w:p w14:paraId="011032A4" w14:textId="37892DA9" w:rsidR="00E91DB1" w:rsidRDefault="000C66B0">
      <w:pPr>
        <w:rPr>
          <w:rFonts w:ascii="Times New Roman" w:hAnsi="Times New Roman" w:cs="Times New Roman"/>
          <w:sz w:val="22"/>
          <w:szCs w:val="22"/>
        </w:rPr>
      </w:pPr>
      <w:r>
        <w:rPr>
          <w:rFonts w:ascii="Times New Roman" w:hAnsi="Times New Roman" w:cs="Times New Roman"/>
          <w:sz w:val="22"/>
          <w:szCs w:val="22"/>
        </w:rPr>
        <w:t>previously mentioned.</w:t>
      </w:r>
      <w:r w:rsidR="000E3F98">
        <w:rPr>
          <w:rFonts w:ascii="Times New Roman" w:hAnsi="Times New Roman" w:cs="Times New Roman"/>
          <w:sz w:val="22"/>
          <w:szCs w:val="22"/>
        </w:rPr>
        <w:t xml:space="preserve"> These data centers are approximately 300 miles apart, thus significantly lowering risk of a single event damaging both.</w:t>
      </w:r>
    </w:p>
    <w:p w14:paraId="58DE8F93" w14:textId="77777777" w:rsidR="000C66B0" w:rsidRDefault="000C66B0">
      <w:pPr>
        <w:rPr>
          <w:rFonts w:ascii="Times New Roman" w:hAnsi="Times New Roman" w:cs="Times New Roman"/>
          <w:sz w:val="22"/>
          <w:szCs w:val="22"/>
        </w:rPr>
      </w:pPr>
    </w:p>
    <w:p w14:paraId="6F9530DC" w14:textId="59143B5F" w:rsidR="000C66B0" w:rsidRDefault="00892464">
      <w:pPr>
        <w:rPr>
          <w:rFonts w:ascii="Times New Roman" w:hAnsi="Times New Roman" w:cs="Times New Roman"/>
          <w:sz w:val="22"/>
          <w:szCs w:val="22"/>
        </w:rPr>
      </w:pPr>
      <w:r>
        <w:rPr>
          <w:rFonts w:ascii="Times New Roman" w:hAnsi="Times New Roman" w:cs="Times New Roman"/>
          <w:sz w:val="22"/>
          <w:szCs w:val="22"/>
        </w:rPr>
        <w:t>In the next budget cycle OARnet has made capital budget requests for the core mission of supporting higher education institutions in Ohio. As of this writing th</w:t>
      </w:r>
      <w:r w:rsidR="003E1694">
        <w:rPr>
          <w:rFonts w:ascii="Times New Roman" w:hAnsi="Times New Roman" w:cs="Times New Roman"/>
          <w:sz w:val="22"/>
          <w:szCs w:val="22"/>
        </w:rPr>
        <w:t>e</w:t>
      </w:r>
      <w:r>
        <w:rPr>
          <w:rFonts w:ascii="Times New Roman" w:hAnsi="Times New Roman" w:cs="Times New Roman"/>
          <w:sz w:val="22"/>
          <w:szCs w:val="22"/>
        </w:rPr>
        <w:t>se requests app</w:t>
      </w:r>
      <w:r w:rsidR="00C35EC4">
        <w:rPr>
          <w:rFonts w:ascii="Times New Roman" w:hAnsi="Times New Roman" w:cs="Times New Roman"/>
          <w:sz w:val="22"/>
          <w:szCs w:val="22"/>
        </w:rPr>
        <w:t xml:space="preserve">ear to be on track for approval, but the final legislative action is pending. </w:t>
      </w:r>
    </w:p>
    <w:p w14:paraId="1FA1E8E9" w14:textId="77777777" w:rsidR="00C35EC4" w:rsidRDefault="00C35EC4">
      <w:pPr>
        <w:rPr>
          <w:rFonts w:ascii="Times New Roman" w:hAnsi="Times New Roman" w:cs="Times New Roman"/>
          <w:sz w:val="22"/>
          <w:szCs w:val="22"/>
        </w:rPr>
      </w:pPr>
    </w:p>
    <w:p w14:paraId="05442D66" w14:textId="60B06098" w:rsidR="00C35EC4" w:rsidRDefault="00C35EC4">
      <w:pPr>
        <w:rPr>
          <w:rFonts w:ascii="Times New Roman" w:hAnsi="Times New Roman" w:cs="Times New Roman"/>
          <w:i/>
          <w:sz w:val="22"/>
          <w:szCs w:val="22"/>
        </w:rPr>
      </w:pPr>
      <w:r>
        <w:rPr>
          <w:rFonts w:ascii="Times New Roman" w:hAnsi="Times New Roman" w:cs="Times New Roman"/>
          <w:i/>
          <w:sz w:val="22"/>
          <w:szCs w:val="22"/>
        </w:rPr>
        <w:t xml:space="preserve">Backbone Infrastructure </w:t>
      </w:r>
    </w:p>
    <w:p w14:paraId="4E7B7115" w14:textId="78369A54" w:rsidR="00C35EC4" w:rsidRPr="00C35EC4" w:rsidRDefault="00C35EC4">
      <w:pPr>
        <w:rPr>
          <w:rFonts w:ascii="Times New Roman" w:hAnsi="Times New Roman" w:cs="Times New Roman"/>
          <w:sz w:val="22"/>
          <w:szCs w:val="22"/>
        </w:rPr>
      </w:pPr>
      <w:r w:rsidRPr="00C35EC4">
        <w:rPr>
          <w:rFonts w:ascii="Times New Roman" w:hAnsi="Times New Roman" w:cs="Times New Roman"/>
          <w:sz w:val="22"/>
          <w:szCs w:val="22"/>
        </w:rPr>
        <w:t>As part OARnet's ongoing operations, new equipment must be purchased to replace aging gear. Additionally, with increased reliance on OARnet infrastructure</w:t>
      </w:r>
      <w:r w:rsidR="003E1694">
        <w:rPr>
          <w:rFonts w:ascii="Times New Roman" w:hAnsi="Times New Roman" w:cs="Times New Roman"/>
          <w:sz w:val="22"/>
          <w:szCs w:val="22"/>
        </w:rPr>
        <w:t>,</w:t>
      </w:r>
      <w:r w:rsidRPr="00C35EC4">
        <w:rPr>
          <w:rFonts w:ascii="Times New Roman" w:hAnsi="Times New Roman" w:cs="Times New Roman"/>
          <w:sz w:val="22"/>
          <w:szCs w:val="22"/>
        </w:rPr>
        <w:t xml:space="preserve"> improvements are </w:t>
      </w:r>
      <w:r w:rsidR="003E1694">
        <w:rPr>
          <w:rFonts w:ascii="Times New Roman" w:hAnsi="Times New Roman" w:cs="Times New Roman"/>
          <w:sz w:val="22"/>
          <w:szCs w:val="22"/>
        </w:rPr>
        <w:t>needed</w:t>
      </w:r>
      <w:r w:rsidR="003E1694" w:rsidRPr="00C35EC4">
        <w:rPr>
          <w:rFonts w:ascii="Times New Roman" w:hAnsi="Times New Roman" w:cs="Times New Roman"/>
          <w:sz w:val="22"/>
          <w:szCs w:val="22"/>
        </w:rPr>
        <w:t xml:space="preserve"> </w:t>
      </w:r>
      <w:r w:rsidRPr="00C35EC4">
        <w:rPr>
          <w:rFonts w:ascii="Times New Roman" w:hAnsi="Times New Roman" w:cs="Times New Roman"/>
          <w:sz w:val="22"/>
          <w:szCs w:val="22"/>
        </w:rPr>
        <w:t xml:space="preserve">to meet </w:t>
      </w:r>
      <w:r>
        <w:rPr>
          <w:rFonts w:ascii="Times New Roman" w:hAnsi="Times New Roman" w:cs="Times New Roman"/>
          <w:sz w:val="22"/>
          <w:szCs w:val="22"/>
        </w:rPr>
        <w:t xml:space="preserve">an </w:t>
      </w:r>
      <w:r w:rsidRPr="00C35EC4">
        <w:rPr>
          <w:rFonts w:ascii="Times New Roman" w:hAnsi="Times New Roman" w:cs="Times New Roman"/>
          <w:sz w:val="22"/>
          <w:szCs w:val="22"/>
        </w:rPr>
        <w:t xml:space="preserve">increasingly demanding uptime requirement. </w:t>
      </w:r>
    </w:p>
    <w:p w14:paraId="70AE1994" w14:textId="77777777" w:rsidR="00C35EC4" w:rsidRPr="00C35EC4" w:rsidRDefault="00C35EC4">
      <w:pPr>
        <w:rPr>
          <w:rFonts w:ascii="Times New Roman" w:hAnsi="Times New Roman" w:cs="Times New Roman"/>
          <w:sz w:val="22"/>
          <w:szCs w:val="22"/>
        </w:rPr>
      </w:pPr>
    </w:p>
    <w:p w14:paraId="621832A2" w14:textId="0C401FD6" w:rsidR="00C35EC4" w:rsidRPr="00C35EC4" w:rsidRDefault="004E695D">
      <w:pPr>
        <w:rPr>
          <w:rFonts w:ascii="Times New Roman" w:hAnsi="Times New Roman" w:cs="Times New Roman"/>
          <w:sz w:val="22"/>
          <w:szCs w:val="22"/>
        </w:rPr>
      </w:pPr>
      <w:r>
        <w:rPr>
          <w:rFonts w:ascii="Times New Roman" w:hAnsi="Times New Roman" w:cs="Times New Roman"/>
          <w:sz w:val="22"/>
          <w:szCs w:val="22"/>
        </w:rPr>
        <w:t>Specifically proposed funding will support:</w:t>
      </w:r>
    </w:p>
    <w:p w14:paraId="555B5208" w14:textId="56408413" w:rsidR="00C35EC4" w:rsidRPr="00C35EC4" w:rsidRDefault="00C35EC4">
      <w:pPr>
        <w:pStyle w:val="ListParagraph"/>
        <w:numPr>
          <w:ilvl w:val="0"/>
          <w:numId w:val="1"/>
        </w:numPr>
        <w:rPr>
          <w:rFonts w:ascii="Times New Roman" w:hAnsi="Times New Roman" w:cs="Times New Roman"/>
          <w:sz w:val="22"/>
          <w:szCs w:val="22"/>
        </w:rPr>
      </w:pPr>
      <w:r w:rsidRPr="00C35EC4">
        <w:rPr>
          <w:rFonts w:ascii="Times New Roman" w:hAnsi="Times New Roman" w:cs="Times New Roman"/>
          <w:sz w:val="22"/>
          <w:szCs w:val="22"/>
        </w:rPr>
        <w:t xml:space="preserve">A disaster recovery </w:t>
      </w:r>
      <w:r w:rsidR="004E695D">
        <w:rPr>
          <w:rFonts w:ascii="Times New Roman" w:hAnsi="Times New Roman" w:cs="Times New Roman"/>
          <w:sz w:val="22"/>
          <w:szCs w:val="22"/>
        </w:rPr>
        <w:t>mechanism for the</w:t>
      </w:r>
      <w:r w:rsidRPr="00C35EC4">
        <w:rPr>
          <w:rFonts w:ascii="Times New Roman" w:hAnsi="Times New Roman" w:cs="Times New Roman"/>
          <w:sz w:val="22"/>
          <w:szCs w:val="22"/>
        </w:rPr>
        <w:t xml:space="preserve"> Columbus Metro area. Today the Neilston POP has all rings </w:t>
      </w:r>
      <w:r w:rsidR="003E1694">
        <w:rPr>
          <w:rFonts w:ascii="Times New Roman" w:hAnsi="Times New Roman" w:cs="Times New Roman"/>
          <w:sz w:val="22"/>
          <w:szCs w:val="22"/>
        </w:rPr>
        <w:t>connect</w:t>
      </w:r>
      <w:r w:rsidR="003E1694" w:rsidRPr="00C35EC4">
        <w:rPr>
          <w:rFonts w:ascii="Times New Roman" w:hAnsi="Times New Roman" w:cs="Times New Roman"/>
          <w:sz w:val="22"/>
          <w:szCs w:val="22"/>
        </w:rPr>
        <w:t xml:space="preserve"> </w:t>
      </w:r>
      <w:r w:rsidRPr="00C35EC4">
        <w:rPr>
          <w:rFonts w:ascii="Times New Roman" w:hAnsi="Times New Roman" w:cs="Times New Roman"/>
          <w:sz w:val="22"/>
          <w:szCs w:val="22"/>
        </w:rPr>
        <w:t>into it. OARnet does have disaster recovery capability for a number of rings but due to fiber and geographical constraints there are failure vectors where in the rare event the Neilston facility were completely destroyed</w:t>
      </w:r>
      <w:r w:rsidR="003E1694">
        <w:rPr>
          <w:rFonts w:ascii="Times New Roman" w:hAnsi="Times New Roman" w:cs="Times New Roman"/>
          <w:sz w:val="22"/>
          <w:szCs w:val="22"/>
        </w:rPr>
        <w:t>,</w:t>
      </w:r>
      <w:r w:rsidRPr="00C35EC4">
        <w:rPr>
          <w:rFonts w:ascii="Times New Roman" w:hAnsi="Times New Roman" w:cs="Times New Roman"/>
          <w:sz w:val="22"/>
          <w:szCs w:val="22"/>
        </w:rPr>
        <w:t xml:space="preserve"> some sections of the network would be rendered inoperable.</w:t>
      </w:r>
    </w:p>
    <w:p w14:paraId="2B66ED4D" w14:textId="1936C647" w:rsidR="00C35EC4" w:rsidRPr="00C35EC4" w:rsidRDefault="00C35EC4">
      <w:pPr>
        <w:pStyle w:val="ListParagraph"/>
        <w:numPr>
          <w:ilvl w:val="0"/>
          <w:numId w:val="1"/>
        </w:numPr>
        <w:rPr>
          <w:rFonts w:ascii="Times New Roman" w:hAnsi="Times New Roman" w:cs="Times New Roman"/>
          <w:sz w:val="22"/>
          <w:szCs w:val="22"/>
        </w:rPr>
      </w:pPr>
      <w:r w:rsidRPr="00C35EC4">
        <w:rPr>
          <w:rFonts w:ascii="Times New Roman" w:hAnsi="Times New Roman" w:cs="Times New Roman"/>
          <w:sz w:val="22"/>
          <w:szCs w:val="22"/>
        </w:rPr>
        <w:t xml:space="preserve">The optical transmission equipment needs upgrades for the </w:t>
      </w:r>
      <w:r w:rsidR="00B74B3B">
        <w:rPr>
          <w:rFonts w:ascii="Times New Roman" w:hAnsi="Times New Roman" w:cs="Times New Roman"/>
          <w:sz w:val="22"/>
          <w:szCs w:val="22"/>
        </w:rPr>
        <w:t xml:space="preserve"> Timing Control Cards </w:t>
      </w:r>
      <w:r w:rsidRPr="00C35EC4">
        <w:rPr>
          <w:rFonts w:ascii="Times New Roman" w:hAnsi="Times New Roman" w:cs="Times New Roman"/>
          <w:sz w:val="22"/>
          <w:szCs w:val="22"/>
        </w:rPr>
        <w:t xml:space="preserve">TCC  which are the </w:t>
      </w:r>
      <w:r w:rsidR="003E1694">
        <w:rPr>
          <w:rFonts w:ascii="Times New Roman" w:hAnsi="Times New Roman" w:cs="Times New Roman"/>
          <w:sz w:val="22"/>
          <w:szCs w:val="22"/>
        </w:rPr>
        <w:t>“</w:t>
      </w:r>
      <w:r w:rsidRPr="00C35EC4">
        <w:rPr>
          <w:rFonts w:ascii="Times New Roman" w:hAnsi="Times New Roman" w:cs="Times New Roman"/>
          <w:sz w:val="22"/>
          <w:szCs w:val="22"/>
        </w:rPr>
        <w:t>brains</w:t>
      </w:r>
      <w:r w:rsidR="003E1694">
        <w:rPr>
          <w:rFonts w:ascii="Times New Roman" w:hAnsi="Times New Roman" w:cs="Times New Roman"/>
          <w:sz w:val="22"/>
          <w:szCs w:val="22"/>
        </w:rPr>
        <w:t>”</w:t>
      </w:r>
      <w:r w:rsidRPr="00C35EC4">
        <w:rPr>
          <w:rFonts w:ascii="Times New Roman" w:hAnsi="Times New Roman" w:cs="Times New Roman"/>
          <w:sz w:val="22"/>
          <w:szCs w:val="22"/>
        </w:rPr>
        <w:t xml:space="preserve"> of the system. The current </w:t>
      </w:r>
      <w:r w:rsidR="00273DFD" w:rsidRPr="00C35EC4">
        <w:rPr>
          <w:rFonts w:ascii="Times New Roman" w:hAnsi="Times New Roman" w:cs="Times New Roman"/>
          <w:sz w:val="22"/>
          <w:szCs w:val="22"/>
        </w:rPr>
        <w:t>generation of cards is</w:t>
      </w:r>
      <w:r w:rsidRPr="00C35EC4">
        <w:rPr>
          <w:rFonts w:ascii="Times New Roman" w:hAnsi="Times New Roman" w:cs="Times New Roman"/>
          <w:sz w:val="22"/>
          <w:szCs w:val="22"/>
        </w:rPr>
        <w:t xml:space="preserve"> coming to the end of useful life due to processing and memory exhaustion. </w:t>
      </w:r>
    </w:p>
    <w:p w14:paraId="26AA6822" w14:textId="3ED336BE" w:rsidR="00C35EC4" w:rsidRPr="00C35EC4" w:rsidRDefault="00C35EC4">
      <w:pPr>
        <w:pStyle w:val="ListParagraph"/>
        <w:numPr>
          <w:ilvl w:val="0"/>
          <w:numId w:val="1"/>
        </w:numPr>
        <w:rPr>
          <w:rFonts w:ascii="Times New Roman" w:hAnsi="Times New Roman" w:cs="Times New Roman"/>
          <w:sz w:val="22"/>
          <w:szCs w:val="22"/>
        </w:rPr>
      </w:pPr>
      <w:r w:rsidRPr="00C35EC4">
        <w:rPr>
          <w:rFonts w:ascii="Times New Roman" w:hAnsi="Times New Roman" w:cs="Times New Roman"/>
          <w:sz w:val="22"/>
          <w:szCs w:val="22"/>
        </w:rPr>
        <w:t xml:space="preserve">The backbone side of the </w:t>
      </w:r>
      <w:r w:rsidRPr="00CF39A1">
        <w:rPr>
          <w:rFonts w:ascii="Times New Roman" w:hAnsi="Times New Roman" w:cs="Times New Roman"/>
          <w:sz w:val="22"/>
          <w:szCs w:val="22"/>
        </w:rPr>
        <w:t xml:space="preserve">client universities needs to </w:t>
      </w:r>
      <w:r w:rsidR="00273DFD" w:rsidRPr="00CF39A1">
        <w:rPr>
          <w:rFonts w:ascii="Times New Roman" w:hAnsi="Times New Roman" w:cs="Times New Roman"/>
          <w:sz w:val="22"/>
          <w:szCs w:val="22"/>
        </w:rPr>
        <w:t>upgrade</w:t>
      </w:r>
      <w:r w:rsidRPr="00CF39A1">
        <w:rPr>
          <w:rFonts w:ascii="Times New Roman" w:hAnsi="Times New Roman" w:cs="Times New Roman"/>
          <w:sz w:val="22"/>
          <w:szCs w:val="22"/>
        </w:rPr>
        <w:t xml:space="preserve"> to 10G to permit those connection speeds. (See </w:t>
      </w:r>
      <w:r w:rsidR="00CF39A1">
        <w:rPr>
          <w:rFonts w:ascii="Times New Roman" w:hAnsi="Times New Roman" w:cs="Times New Roman"/>
          <w:sz w:val="22"/>
          <w:szCs w:val="22"/>
        </w:rPr>
        <w:t>Customer-Premises Equipment (</w:t>
      </w:r>
      <w:r w:rsidRPr="00CF39A1">
        <w:rPr>
          <w:rFonts w:ascii="Times New Roman" w:hAnsi="Times New Roman" w:cs="Times New Roman"/>
          <w:sz w:val="22"/>
          <w:szCs w:val="22"/>
        </w:rPr>
        <w:t>CPE</w:t>
      </w:r>
      <w:r w:rsidR="00CF39A1">
        <w:rPr>
          <w:rFonts w:ascii="Times New Roman" w:hAnsi="Times New Roman" w:cs="Times New Roman"/>
          <w:sz w:val="22"/>
          <w:szCs w:val="22"/>
        </w:rPr>
        <w:t>)</w:t>
      </w:r>
      <w:r w:rsidRPr="00CF39A1">
        <w:rPr>
          <w:rFonts w:ascii="Times New Roman" w:hAnsi="Times New Roman" w:cs="Times New Roman"/>
          <w:sz w:val="22"/>
          <w:szCs w:val="22"/>
        </w:rPr>
        <w:t xml:space="preserve"> Device</w:t>
      </w:r>
      <w:r w:rsidRPr="00C35EC4">
        <w:rPr>
          <w:rFonts w:ascii="Times New Roman" w:hAnsi="Times New Roman" w:cs="Times New Roman"/>
          <w:sz w:val="22"/>
          <w:szCs w:val="22"/>
        </w:rPr>
        <w:t>s/Optics section below)</w:t>
      </w:r>
    </w:p>
    <w:p w14:paraId="7269ACED" w14:textId="77777777" w:rsidR="00C35EC4" w:rsidRDefault="00C35EC4"/>
    <w:p w14:paraId="742B030F" w14:textId="6561079A" w:rsidR="00C35EC4" w:rsidRDefault="00273DFD">
      <w:pPr>
        <w:rPr>
          <w:i/>
        </w:rPr>
      </w:pPr>
      <w:r>
        <w:rPr>
          <w:i/>
        </w:rPr>
        <w:t>100-Gigabit</w:t>
      </w:r>
      <w:r w:rsidR="00C35EC4">
        <w:rPr>
          <w:i/>
        </w:rPr>
        <w:t xml:space="preserve"> Completion</w:t>
      </w:r>
    </w:p>
    <w:p w14:paraId="5B423040" w14:textId="66E769BA" w:rsidR="00C35EC4" w:rsidRPr="00C35EC4" w:rsidRDefault="00C35EC4">
      <w:pPr>
        <w:rPr>
          <w:rFonts w:ascii="Times New Roman" w:hAnsi="Times New Roman" w:cs="Times New Roman"/>
          <w:sz w:val="22"/>
          <w:szCs w:val="22"/>
        </w:rPr>
      </w:pPr>
      <w:r w:rsidRPr="00C35EC4">
        <w:rPr>
          <w:rFonts w:ascii="Times New Roman" w:hAnsi="Times New Roman" w:cs="Times New Roman"/>
          <w:sz w:val="22"/>
          <w:szCs w:val="22"/>
        </w:rPr>
        <w:t xml:space="preserve">OARnet deployed 100 Gigabit per second last year over the majority of its footprint. </w:t>
      </w:r>
      <w:r>
        <w:rPr>
          <w:rFonts w:ascii="Times New Roman" w:hAnsi="Times New Roman" w:cs="Times New Roman"/>
          <w:sz w:val="22"/>
          <w:szCs w:val="22"/>
        </w:rPr>
        <w:t>We plan</w:t>
      </w:r>
      <w:r w:rsidRPr="00C35EC4">
        <w:rPr>
          <w:rFonts w:ascii="Times New Roman" w:hAnsi="Times New Roman" w:cs="Times New Roman"/>
          <w:sz w:val="22"/>
          <w:szCs w:val="22"/>
        </w:rPr>
        <w:t xml:space="preserve"> the completion of that project (phase 2) to provide complete redundancy on </w:t>
      </w:r>
      <w:r w:rsidR="00CF39A1">
        <w:rPr>
          <w:rFonts w:ascii="Times New Roman" w:hAnsi="Times New Roman" w:cs="Times New Roman"/>
          <w:sz w:val="22"/>
          <w:szCs w:val="22"/>
        </w:rPr>
        <w:t>r</w:t>
      </w:r>
      <w:r w:rsidRPr="00C35EC4">
        <w:rPr>
          <w:rFonts w:ascii="Times New Roman" w:hAnsi="Times New Roman" w:cs="Times New Roman"/>
          <w:sz w:val="22"/>
          <w:szCs w:val="22"/>
        </w:rPr>
        <w:t xml:space="preserve">ing 4 which is the ring serving </w:t>
      </w:r>
      <w:r w:rsidR="00CF39A1">
        <w:rPr>
          <w:rFonts w:ascii="Times New Roman" w:hAnsi="Times New Roman" w:cs="Times New Roman"/>
          <w:sz w:val="22"/>
          <w:szCs w:val="22"/>
        </w:rPr>
        <w:t>OU</w:t>
      </w:r>
      <w:r w:rsidRPr="00C35EC4">
        <w:rPr>
          <w:rFonts w:ascii="Times New Roman" w:hAnsi="Times New Roman" w:cs="Times New Roman"/>
          <w:sz w:val="22"/>
          <w:szCs w:val="22"/>
        </w:rPr>
        <w:t xml:space="preserve">. </w:t>
      </w:r>
      <w:r w:rsidR="00273DFD" w:rsidRPr="00C35EC4">
        <w:rPr>
          <w:rFonts w:ascii="Times New Roman" w:hAnsi="Times New Roman" w:cs="Times New Roman"/>
          <w:sz w:val="22"/>
          <w:szCs w:val="22"/>
        </w:rPr>
        <w:t xml:space="preserve">Today the University has </w:t>
      </w:r>
      <w:r w:rsidR="00273DFD">
        <w:rPr>
          <w:rFonts w:ascii="Times New Roman" w:hAnsi="Times New Roman" w:cs="Times New Roman"/>
          <w:sz w:val="22"/>
          <w:szCs w:val="22"/>
        </w:rPr>
        <w:t xml:space="preserve">a </w:t>
      </w:r>
      <w:r w:rsidR="00273DFD" w:rsidRPr="00C35EC4">
        <w:rPr>
          <w:rFonts w:ascii="Times New Roman" w:hAnsi="Times New Roman" w:cs="Times New Roman"/>
          <w:sz w:val="22"/>
          <w:szCs w:val="22"/>
        </w:rPr>
        <w:t>100G service, but only 10G recovery on the backside of the ring.</w:t>
      </w:r>
    </w:p>
    <w:p w14:paraId="1541FE9D" w14:textId="77777777" w:rsidR="00C35EC4" w:rsidRPr="00C35EC4" w:rsidRDefault="00C35EC4">
      <w:pPr>
        <w:rPr>
          <w:rFonts w:ascii="Times New Roman" w:hAnsi="Times New Roman" w:cs="Times New Roman"/>
          <w:sz w:val="22"/>
          <w:szCs w:val="22"/>
        </w:rPr>
      </w:pPr>
    </w:p>
    <w:p w14:paraId="312145F2" w14:textId="41AE6AB1" w:rsidR="00C35EC4" w:rsidRPr="00C35EC4" w:rsidRDefault="00C35EC4">
      <w:pPr>
        <w:rPr>
          <w:rFonts w:ascii="Times New Roman" w:hAnsi="Times New Roman" w:cs="Times New Roman"/>
          <w:sz w:val="22"/>
          <w:szCs w:val="22"/>
        </w:rPr>
      </w:pPr>
      <w:r w:rsidRPr="00C35EC4">
        <w:rPr>
          <w:rFonts w:ascii="Times New Roman" w:hAnsi="Times New Roman" w:cs="Times New Roman"/>
          <w:sz w:val="22"/>
          <w:szCs w:val="22"/>
        </w:rPr>
        <w:t xml:space="preserve">Additionally, three universities, </w:t>
      </w:r>
      <w:r w:rsidR="00CF39A1">
        <w:rPr>
          <w:rFonts w:ascii="Times New Roman" w:hAnsi="Times New Roman" w:cs="Times New Roman"/>
          <w:sz w:val="22"/>
          <w:szCs w:val="22"/>
        </w:rPr>
        <w:t>OSU</w:t>
      </w:r>
      <w:r w:rsidRPr="00C35EC4">
        <w:rPr>
          <w:rFonts w:ascii="Times New Roman" w:hAnsi="Times New Roman" w:cs="Times New Roman"/>
          <w:sz w:val="22"/>
          <w:szCs w:val="22"/>
        </w:rPr>
        <w:t xml:space="preserve">, </w:t>
      </w:r>
      <w:r w:rsidR="00441509">
        <w:rPr>
          <w:rFonts w:ascii="Times New Roman" w:hAnsi="Times New Roman" w:cs="Times New Roman"/>
          <w:sz w:val="22"/>
          <w:szCs w:val="22"/>
        </w:rPr>
        <w:t>CWRU</w:t>
      </w:r>
      <w:r w:rsidRPr="00C35EC4">
        <w:rPr>
          <w:rFonts w:ascii="Times New Roman" w:hAnsi="Times New Roman" w:cs="Times New Roman"/>
          <w:sz w:val="22"/>
          <w:szCs w:val="22"/>
        </w:rPr>
        <w:t xml:space="preserve"> and </w:t>
      </w:r>
      <w:r w:rsidR="00441509">
        <w:rPr>
          <w:rFonts w:ascii="Times New Roman" w:hAnsi="Times New Roman" w:cs="Times New Roman"/>
          <w:sz w:val="22"/>
          <w:szCs w:val="22"/>
        </w:rPr>
        <w:t>UC</w:t>
      </w:r>
      <w:r>
        <w:rPr>
          <w:rFonts w:ascii="Times New Roman" w:hAnsi="Times New Roman" w:cs="Times New Roman"/>
          <w:sz w:val="22"/>
          <w:szCs w:val="22"/>
        </w:rPr>
        <w:t xml:space="preserve"> are participating in the </w:t>
      </w:r>
      <w:r w:rsidR="00CF1F15">
        <w:rPr>
          <w:rFonts w:ascii="Times New Roman" w:hAnsi="Times New Roman" w:cs="Times New Roman"/>
          <w:sz w:val="22"/>
          <w:szCs w:val="22"/>
        </w:rPr>
        <w:t>I2</w:t>
      </w:r>
      <w:r w:rsidR="00441509">
        <w:rPr>
          <w:rFonts w:ascii="Times New Roman" w:hAnsi="Times New Roman" w:cs="Times New Roman"/>
          <w:sz w:val="22"/>
          <w:szCs w:val="22"/>
        </w:rPr>
        <w:t xml:space="preserve"> </w:t>
      </w:r>
      <w:r>
        <w:rPr>
          <w:rFonts w:ascii="Times New Roman" w:hAnsi="Times New Roman" w:cs="Times New Roman"/>
          <w:sz w:val="22"/>
          <w:szCs w:val="22"/>
        </w:rPr>
        <w:t xml:space="preserve">Innovation Platform initiative. This </w:t>
      </w:r>
      <w:r w:rsidR="00FF1916">
        <w:rPr>
          <w:rFonts w:ascii="Times New Roman" w:hAnsi="Times New Roman" w:cs="Times New Roman"/>
          <w:sz w:val="22"/>
          <w:szCs w:val="22"/>
        </w:rPr>
        <w:t>initiative</w:t>
      </w:r>
      <w:r>
        <w:rPr>
          <w:rFonts w:ascii="Times New Roman" w:hAnsi="Times New Roman" w:cs="Times New Roman"/>
          <w:sz w:val="22"/>
          <w:szCs w:val="22"/>
        </w:rPr>
        <w:t xml:space="preserve"> requires each school commit to 100G, </w:t>
      </w:r>
      <w:r w:rsidR="00B74B3B">
        <w:rPr>
          <w:rFonts w:ascii="Times New Roman" w:hAnsi="Times New Roman" w:cs="Times New Roman"/>
          <w:sz w:val="22"/>
          <w:szCs w:val="22"/>
        </w:rPr>
        <w:t xml:space="preserve"> S</w:t>
      </w:r>
      <w:r>
        <w:rPr>
          <w:rFonts w:ascii="Times New Roman" w:hAnsi="Times New Roman" w:cs="Times New Roman"/>
          <w:sz w:val="22"/>
          <w:szCs w:val="22"/>
        </w:rPr>
        <w:t xml:space="preserve">cience DMZ and Software Defined Networking (SDN). </w:t>
      </w:r>
      <w:r w:rsidR="00FF1916">
        <w:rPr>
          <w:rFonts w:ascii="Times New Roman" w:hAnsi="Times New Roman" w:cs="Times New Roman"/>
          <w:sz w:val="22"/>
          <w:szCs w:val="22"/>
        </w:rPr>
        <w:t>Out of the three U</w:t>
      </w:r>
      <w:r w:rsidR="00441509">
        <w:rPr>
          <w:rFonts w:ascii="Times New Roman" w:hAnsi="Times New Roman" w:cs="Times New Roman"/>
          <w:sz w:val="22"/>
          <w:szCs w:val="22"/>
        </w:rPr>
        <w:t>C</w:t>
      </w:r>
      <w:r w:rsidR="00FF1916">
        <w:rPr>
          <w:rFonts w:ascii="Times New Roman" w:hAnsi="Times New Roman" w:cs="Times New Roman"/>
          <w:sz w:val="22"/>
          <w:szCs w:val="22"/>
        </w:rPr>
        <w:t xml:space="preserve"> is having the greatest difficulty. OARnet currently is working with them to meet at the CyrusOne Data </w:t>
      </w:r>
      <w:r w:rsidR="00441509">
        <w:rPr>
          <w:rFonts w:ascii="Times New Roman" w:hAnsi="Times New Roman" w:cs="Times New Roman"/>
          <w:sz w:val="22"/>
          <w:szCs w:val="22"/>
        </w:rPr>
        <w:t>C</w:t>
      </w:r>
      <w:r w:rsidR="00FF1916">
        <w:rPr>
          <w:rFonts w:ascii="Times New Roman" w:hAnsi="Times New Roman" w:cs="Times New Roman"/>
          <w:sz w:val="22"/>
          <w:szCs w:val="22"/>
        </w:rPr>
        <w:t xml:space="preserve">enter to enable their 100G connectivity and is leveraging that activity to complete the lighting of the second </w:t>
      </w:r>
      <w:r w:rsidR="00CF1F15">
        <w:rPr>
          <w:rFonts w:ascii="Times New Roman" w:hAnsi="Times New Roman" w:cs="Times New Roman"/>
          <w:sz w:val="22"/>
          <w:szCs w:val="22"/>
        </w:rPr>
        <w:t xml:space="preserve">I2 </w:t>
      </w:r>
      <w:r w:rsidR="00FF1916">
        <w:rPr>
          <w:rFonts w:ascii="Times New Roman" w:hAnsi="Times New Roman" w:cs="Times New Roman"/>
          <w:sz w:val="22"/>
          <w:szCs w:val="22"/>
        </w:rPr>
        <w:t xml:space="preserve">port. </w:t>
      </w:r>
      <w:r w:rsidR="004E695D">
        <w:rPr>
          <w:rFonts w:ascii="Times New Roman" w:hAnsi="Times New Roman" w:cs="Times New Roman"/>
          <w:sz w:val="22"/>
          <w:szCs w:val="22"/>
        </w:rPr>
        <w:t xml:space="preserve">The Cincinnati connection to </w:t>
      </w:r>
      <w:r w:rsidR="00CF1F15">
        <w:rPr>
          <w:rFonts w:ascii="Times New Roman" w:hAnsi="Times New Roman" w:cs="Times New Roman"/>
          <w:sz w:val="22"/>
          <w:szCs w:val="22"/>
        </w:rPr>
        <w:t xml:space="preserve">I2 </w:t>
      </w:r>
      <w:r w:rsidR="00FF1916">
        <w:rPr>
          <w:rFonts w:ascii="Times New Roman" w:hAnsi="Times New Roman" w:cs="Times New Roman"/>
          <w:sz w:val="22"/>
          <w:szCs w:val="22"/>
        </w:rPr>
        <w:t xml:space="preserve">will primarily be an Advanced Layer 2 Service (AL2S) port while the Cleveland port will be Layer 3 research traffic and </w:t>
      </w:r>
      <w:r w:rsidR="00FF1916">
        <w:rPr>
          <w:rFonts w:ascii="Times New Roman" w:hAnsi="Times New Roman" w:cs="Times New Roman"/>
          <w:sz w:val="22"/>
          <w:szCs w:val="22"/>
        </w:rPr>
        <w:lastRenderedPageBreak/>
        <w:t>other Layer 3 production services.</w:t>
      </w:r>
      <w:r>
        <w:rPr>
          <w:rFonts w:ascii="Times New Roman" w:hAnsi="Times New Roman" w:cs="Times New Roman"/>
          <w:sz w:val="22"/>
          <w:szCs w:val="22"/>
        </w:rPr>
        <w:t xml:space="preserve"> </w:t>
      </w:r>
      <w:r w:rsidR="004E695D">
        <w:rPr>
          <w:rFonts w:ascii="Times New Roman" w:hAnsi="Times New Roman" w:cs="Times New Roman"/>
          <w:sz w:val="22"/>
          <w:szCs w:val="22"/>
        </w:rPr>
        <w:t xml:space="preserve">However, both ports can be leveraged to provide redundancy for all services. </w:t>
      </w:r>
    </w:p>
    <w:p w14:paraId="3B6C8D74" w14:textId="77777777" w:rsidR="00C35EC4" w:rsidRDefault="00C35EC4">
      <w:pPr>
        <w:rPr>
          <w:rFonts w:ascii="Times New Roman" w:hAnsi="Times New Roman" w:cs="Times New Roman"/>
          <w:sz w:val="22"/>
          <w:szCs w:val="22"/>
        </w:rPr>
      </w:pPr>
    </w:p>
    <w:p w14:paraId="34CCFBC6" w14:textId="54EBE5A8" w:rsidR="00F67704" w:rsidRDefault="00F67704">
      <w:pPr>
        <w:rPr>
          <w:rFonts w:ascii="Times New Roman" w:hAnsi="Times New Roman" w:cs="Times New Roman"/>
          <w:i/>
          <w:sz w:val="22"/>
          <w:szCs w:val="22"/>
        </w:rPr>
      </w:pPr>
      <w:r>
        <w:rPr>
          <w:rFonts w:ascii="Times New Roman" w:hAnsi="Times New Roman" w:cs="Times New Roman"/>
          <w:i/>
          <w:sz w:val="22"/>
          <w:szCs w:val="22"/>
        </w:rPr>
        <w:t>CPE Upgrades</w:t>
      </w:r>
    </w:p>
    <w:p w14:paraId="78D64069" w14:textId="3B5AC1B1" w:rsidR="00F67704" w:rsidRPr="00F67704" w:rsidRDefault="00F67704">
      <w:pPr>
        <w:rPr>
          <w:rFonts w:ascii="Times New Roman" w:hAnsi="Times New Roman" w:cs="Times New Roman"/>
          <w:sz w:val="22"/>
          <w:szCs w:val="22"/>
        </w:rPr>
      </w:pPr>
      <w:r w:rsidRPr="00F67704">
        <w:rPr>
          <w:rFonts w:ascii="Times New Roman" w:hAnsi="Times New Roman" w:cs="Times New Roman"/>
          <w:sz w:val="22"/>
          <w:szCs w:val="22"/>
        </w:rPr>
        <w:t>Current</w:t>
      </w:r>
      <w:r>
        <w:rPr>
          <w:rFonts w:ascii="Times New Roman" w:hAnsi="Times New Roman" w:cs="Times New Roman"/>
          <w:sz w:val="22"/>
          <w:szCs w:val="22"/>
        </w:rPr>
        <w:t xml:space="preserve">ly OARnet provides backbone, </w:t>
      </w:r>
      <w:r w:rsidRPr="00F67704">
        <w:rPr>
          <w:rFonts w:ascii="Times New Roman" w:hAnsi="Times New Roman" w:cs="Times New Roman"/>
          <w:sz w:val="22"/>
          <w:szCs w:val="22"/>
        </w:rPr>
        <w:t xml:space="preserve">Internet </w:t>
      </w:r>
      <w:r>
        <w:rPr>
          <w:rFonts w:ascii="Times New Roman" w:hAnsi="Times New Roman" w:cs="Times New Roman"/>
          <w:sz w:val="22"/>
          <w:szCs w:val="22"/>
        </w:rPr>
        <w:t xml:space="preserve">and advanced network </w:t>
      </w:r>
      <w:r w:rsidRPr="00F67704">
        <w:rPr>
          <w:rFonts w:ascii="Times New Roman" w:hAnsi="Times New Roman" w:cs="Times New Roman"/>
          <w:sz w:val="22"/>
          <w:szCs w:val="22"/>
        </w:rPr>
        <w:t>services to 90 universities and ITC sites throughout the state. The vast majority connects at One Gigabit of physical connectivity. Many are peaking at their maximum capacity and need to upgrade to higher bandwidth. Much of this is being driven by the use of tablets and portable computers by students and staff. There</w:t>
      </w:r>
      <w:r w:rsidR="00231080">
        <w:rPr>
          <w:rFonts w:ascii="Times New Roman" w:hAnsi="Times New Roman" w:cs="Times New Roman"/>
          <w:sz w:val="22"/>
          <w:szCs w:val="22"/>
        </w:rPr>
        <w:t xml:space="preserve"> is</w:t>
      </w:r>
      <w:r w:rsidRPr="00F67704">
        <w:rPr>
          <w:rFonts w:ascii="Times New Roman" w:hAnsi="Times New Roman" w:cs="Times New Roman"/>
          <w:sz w:val="22"/>
          <w:szCs w:val="22"/>
        </w:rPr>
        <w:t xml:space="preserve"> also increasing use of e</w:t>
      </w:r>
      <w:r w:rsidR="00231080">
        <w:rPr>
          <w:rFonts w:ascii="Times New Roman" w:hAnsi="Times New Roman" w:cs="Times New Roman"/>
          <w:sz w:val="22"/>
          <w:szCs w:val="22"/>
        </w:rPr>
        <w:t>S</w:t>
      </w:r>
      <w:r w:rsidRPr="00F67704">
        <w:rPr>
          <w:rFonts w:ascii="Times New Roman" w:hAnsi="Times New Roman" w:cs="Times New Roman"/>
          <w:sz w:val="22"/>
          <w:szCs w:val="22"/>
        </w:rPr>
        <w:t>ervices and eLearning by all educational sectors as Ohio strives to remain competitive in the world</w:t>
      </w:r>
      <w:r>
        <w:t xml:space="preserve">. </w:t>
      </w:r>
      <w:r>
        <w:rPr>
          <w:rFonts w:ascii="Times New Roman" w:hAnsi="Times New Roman" w:cs="Times New Roman"/>
          <w:sz w:val="22"/>
          <w:szCs w:val="22"/>
        </w:rPr>
        <w:t xml:space="preserve">OARnet plans on spending 1.6 Million dollars to replace the vast majority of the campus CPE devices to make them 10 Gbps capable. </w:t>
      </w:r>
    </w:p>
    <w:p w14:paraId="4E71E8F1" w14:textId="77777777" w:rsidR="00F67704" w:rsidRDefault="00F67704"/>
    <w:p w14:paraId="36E39C31" w14:textId="77777777" w:rsidR="00F67704" w:rsidRPr="00F67704" w:rsidRDefault="00F67704">
      <w:pPr>
        <w:rPr>
          <w:rFonts w:ascii="Times New Roman" w:hAnsi="Times New Roman" w:cs="Times New Roman"/>
          <w:sz w:val="22"/>
          <w:szCs w:val="22"/>
        </w:rPr>
      </w:pPr>
    </w:p>
    <w:sectPr w:rsidR="00F67704" w:rsidRPr="00F67704" w:rsidSect="00B74B3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D3B518" w14:textId="77777777" w:rsidR="007B04E5" w:rsidRDefault="007B04E5" w:rsidP="00F7272A">
      <w:r>
        <w:separator/>
      </w:r>
    </w:p>
  </w:endnote>
  <w:endnote w:type="continuationSeparator" w:id="0">
    <w:p w14:paraId="443E4503" w14:textId="77777777" w:rsidR="007B04E5" w:rsidRDefault="007B04E5" w:rsidP="00F72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316272"/>
      <w:docPartObj>
        <w:docPartGallery w:val="Page Numbers (Bottom of Page)"/>
        <w:docPartUnique/>
      </w:docPartObj>
    </w:sdtPr>
    <w:sdtEndPr>
      <w:rPr>
        <w:rFonts w:ascii="Times New Roman" w:hAnsi="Times New Roman" w:cs="Times New Roman"/>
        <w:noProof/>
        <w:sz w:val="20"/>
        <w:szCs w:val="20"/>
      </w:rPr>
    </w:sdtEndPr>
    <w:sdtContent>
      <w:p w14:paraId="2D687A7C" w14:textId="6F5DD241" w:rsidR="00B74B3B" w:rsidRPr="00B74B3B" w:rsidRDefault="00B74B3B">
        <w:pPr>
          <w:pStyle w:val="Footer"/>
          <w:jc w:val="right"/>
          <w:rPr>
            <w:rFonts w:ascii="Times New Roman" w:hAnsi="Times New Roman" w:cs="Times New Roman"/>
            <w:sz w:val="20"/>
            <w:szCs w:val="20"/>
          </w:rPr>
        </w:pPr>
        <w:r w:rsidRPr="00B74B3B">
          <w:rPr>
            <w:rFonts w:ascii="Times New Roman" w:hAnsi="Times New Roman" w:cs="Times New Roman"/>
            <w:sz w:val="20"/>
            <w:szCs w:val="20"/>
          </w:rPr>
          <w:fldChar w:fldCharType="begin"/>
        </w:r>
        <w:r w:rsidRPr="00B74B3B">
          <w:rPr>
            <w:rFonts w:ascii="Times New Roman" w:hAnsi="Times New Roman" w:cs="Times New Roman"/>
            <w:sz w:val="20"/>
            <w:szCs w:val="20"/>
          </w:rPr>
          <w:instrText xml:space="preserve"> PAGE   \* MERGEFORMAT </w:instrText>
        </w:r>
        <w:r w:rsidRPr="00B74B3B">
          <w:rPr>
            <w:rFonts w:ascii="Times New Roman" w:hAnsi="Times New Roman" w:cs="Times New Roman"/>
            <w:sz w:val="20"/>
            <w:szCs w:val="20"/>
          </w:rPr>
          <w:fldChar w:fldCharType="separate"/>
        </w:r>
        <w:r w:rsidR="00473F15">
          <w:rPr>
            <w:rFonts w:ascii="Times New Roman" w:hAnsi="Times New Roman" w:cs="Times New Roman"/>
            <w:noProof/>
            <w:sz w:val="20"/>
            <w:szCs w:val="20"/>
          </w:rPr>
          <w:t>1</w:t>
        </w:r>
        <w:r w:rsidRPr="00B74B3B">
          <w:rPr>
            <w:rFonts w:ascii="Times New Roman" w:hAnsi="Times New Roman" w:cs="Times New Roman"/>
            <w:noProof/>
            <w:sz w:val="20"/>
            <w:szCs w:val="20"/>
          </w:rPr>
          <w:fldChar w:fldCharType="end"/>
        </w:r>
      </w:p>
    </w:sdtContent>
  </w:sdt>
  <w:p w14:paraId="667FC6EA" w14:textId="77777777" w:rsidR="00B74B3B" w:rsidRDefault="00B74B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7A959" w14:textId="77777777" w:rsidR="007B04E5" w:rsidRDefault="007B04E5" w:rsidP="00F7272A">
      <w:r>
        <w:separator/>
      </w:r>
    </w:p>
  </w:footnote>
  <w:footnote w:type="continuationSeparator" w:id="0">
    <w:p w14:paraId="72416D84" w14:textId="77777777" w:rsidR="007B04E5" w:rsidRDefault="007B04E5" w:rsidP="00F727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820DB3"/>
    <w:multiLevelType w:val="hybridMultilevel"/>
    <w:tmpl w:val="8A321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B1"/>
    <w:rsid w:val="000C66B0"/>
    <w:rsid w:val="000E3F98"/>
    <w:rsid w:val="000E4FD9"/>
    <w:rsid w:val="00162E72"/>
    <w:rsid w:val="001879A1"/>
    <w:rsid w:val="00231080"/>
    <w:rsid w:val="00273DFD"/>
    <w:rsid w:val="002B4894"/>
    <w:rsid w:val="002C2E2C"/>
    <w:rsid w:val="003E1694"/>
    <w:rsid w:val="00404A67"/>
    <w:rsid w:val="00441509"/>
    <w:rsid w:val="00473B0D"/>
    <w:rsid w:val="00473F15"/>
    <w:rsid w:val="004D7547"/>
    <w:rsid w:val="004E695D"/>
    <w:rsid w:val="00501509"/>
    <w:rsid w:val="00530387"/>
    <w:rsid w:val="005740DD"/>
    <w:rsid w:val="00663A85"/>
    <w:rsid w:val="00712F32"/>
    <w:rsid w:val="007B04E5"/>
    <w:rsid w:val="00867DE7"/>
    <w:rsid w:val="00892464"/>
    <w:rsid w:val="008F16E6"/>
    <w:rsid w:val="009B1922"/>
    <w:rsid w:val="009E5086"/>
    <w:rsid w:val="00A273C9"/>
    <w:rsid w:val="00AD1009"/>
    <w:rsid w:val="00B21088"/>
    <w:rsid w:val="00B335B6"/>
    <w:rsid w:val="00B74B3B"/>
    <w:rsid w:val="00BF6447"/>
    <w:rsid w:val="00C35EC4"/>
    <w:rsid w:val="00CF1F15"/>
    <w:rsid w:val="00CF39A1"/>
    <w:rsid w:val="00D17477"/>
    <w:rsid w:val="00DF4997"/>
    <w:rsid w:val="00E04A51"/>
    <w:rsid w:val="00E91DB1"/>
    <w:rsid w:val="00F67704"/>
    <w:rsid w:val="00F7272A"/>
    <w:rsid w:val="00FF1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7F93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A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A67"/>
    <w:rPr>
      <w:rFonts w:ascii="Lucida Grande" w:hAnsi="Lucida Grande"/>
      <w:sz w:val="18"/>
      <w:szCs w:val="18"/>
    </w:rPr>
  </w:style>
  <w:style w:type="paragraph" w:styleId="NormalWeb">
    <w:name w:val="Normal (Web)"/>
    <w:basedOn w:val="Normal"/>
    <w:uiPriority w:val="99"/>
    <w:semiHidden/>
    <w:unhideWhenUsed/>
    <w:rsid w:val="00E91DB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35EC4"/>
    <w:pPr>
      <w:ind w:left="720"/>
      <w:contextualSpacing/>
    </w:pPr>
  </w:style>
  <w:style w:type="paragraph" w:styleId="Header">
    <w:name w:val="header"/>
    <w:basedOn w:val="Normal"/>
    <w:link w:val="HeaderChar"/>
    <w:uiPriority w:val="99"/>
    <w:unhideWhenUsed/>
    <w:rsid w:val="00F7272A"/>
    <w:pPr>
      <w:tabs>
        <w:tab w:val="center" w:pos="4680"/>
        <w:tab w:val="right" w:pos="9360"/>
      </w:tabs>
    </w:pPr>
  </w:style>
  <w:style w:type="character" w:customStyle="1" w:styleId="HeaderChar">
    <w:name w:val="Header Char"/>
    <w:basedOn w:val="DefaultParagraphFont"/>
    <w:link w:val="Header"/>
    <w:uiPriority w:val="99"/>
    <w:rsid w:val="00F7272A"/>
  </w:style>
  <w:style w:type="paragraph" w:styleId="Footer">
    <w:name w:val="footer"/>
    <w:basedOn w:val="Normal"/>
    <w:link w:val="FooterChar"/>
    <w:uiPriority w:val="99"/>
    <w:unhideWhenUsed/>
    <w:rsid w:val="00F7272A"/>
    <w:pPr>
      <w:tabs>
        <w:tab w:val="center" w:pos="4680"/>
        <w:tab w:val="right" w:pos="9360"/>
      </w:tabs>
    </w:pPr>
  </w:style>
  <w:style w:type="character" w:customStyle="1" w:styleId="FooterChar">
    <w:name w:val="Footer Char"/>
    <w:basedOn w:val="DefaultParagraphFont"/>
    <w:link w:val="Footer"/>
    <w:uiPriority w:val="99"/>
    <w:rsid w:val="00F7272A"/>
  </w:style>
  <w:style w:type="character" w:styleId="CommentReference">
    <w:name w:val="annotation reference"/>
    <w:basedOn w:val="DefaultParagraphFont"/>
    <w:uiPriority w:val="99"/>
    <w:semiHidden/>
    <w:unhideWhenUsed/>
    <w:rsid w:val="00CF1F15"/>
    <w:rPr>
      <w:sz w:val="16"/>
      <w:szCs w:val="16"/>
    </w:rPr>
  </w:style>
  <w:style w:type="paragraph" w:styleId="CommentText">
    <w:name w:val="annotation text"/>
    <w:basedOn w:val="Normal"/>
    <w:link w:val="CommentTextChar"/>
    <w:uiPriority w:val="99"/>
    <w:semiHidden/>
    <w:unhideWhenUsed/>
    <w:rsid w:val="00CF1F15"/>
    <w:rPr>
      <w:sz w:val="20"/>
      <w:szCs w:val="20"/>
    </w:rPr>
  </w:style>
  <w:style w:type="character" w:customStyle="1" w:styleId="CommentTextChar">
    <w:name w:val="Comment Text Char"/>
    <w:basedOn w:val="DefaultParagraphFont"/>
    <w:link w:val="CommentText"/>
    <w:uiPriority w:val="99"/>
    <w:semiHidden/>
    <w:rsid w:val="00CF1F15"/>
    <w:rPr>
      <w:sz w:val="20"/>
      <w:szCs w:val="20"/>
    </w:rPr>
  </w:style>
  <w:style w:type="paragraph" w:styleId="CommentSubject">
    <w:name w:val="annotation subject"/>
    <w:basedOn w:val="CommentText"/>
    <w:next w:val="CommentText"/>
    <w:link w:val="CommentSubjectChar"/>
    <w:uiPriority w:val="99"/>
    <w:semiHidden/>
    <w:unhideWhenUsed/>
    <w:rsid w:val="00CF1F15"/>
    <w:rPr>
      <w:b/>
      <w:bCs/>
    </w:rPr>
  </w:style>
  <w:style w:type="character" w:customStyle="1" w:styleId="CommentSubjectChar">
    <w:name w:val="Comment Subject Char"/>
    <w:basedOn w:val="CommentTextChar"/>
    <w:link w:val="CommentSubject"/>
    <w:uiPriority w:val="99"/>
    <w:semiHidden/>
    <w:rsid w:val="00CF1F1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A6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4A67"/>
    <w:rPr>
      <w:rFonts w:ascii="Lucida Grande" w:hAnsi="Lucida Grande"/>
      <w:sz w:val="18"/>
      <w:szCs w:val="18"/>
    </w:rPr>
  </w:style>
  <w:style w:type="paragraph" w:styleId="NormalWeb">
    <w:name w:val="Normal (Web)"/>
    <w:basedOn w:val="Normal"/>
    <w:uiPriority w:val="99"/>
    <w:semiHidden/>
    <w:unhideWhenUsed/>
    <w:rsid w:val="00E91DB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35EC4"/>
    <w:pPr>
      <w:ind w:left="720"/>
      <w:contextualSpacing/>
    </w:pPr>
  </w:style>
  <w:style w:type="paragraph" w:styleId="Header">
    <w:name w:val="header"/>
    <w:basedOn w:val="Normal"/>
    <w:link w:val="HeaderChar"/>
    <w:uiPriority w:val="99"/>
    <w:unhideWhenUsed/>
    <w:rsid w:val="00F7272A"/>
    <w:pPr>
      <w:tabs>
        <w:tab w:val="center" w:pos="4680"/>
        <w:tab w:val="right" w:pos="9360"/>
      </w:tabs>
    </w:pPr>
  </w:style>
  <w:style w:type="character" w:customStyle="1" w:styleId="HeaderChar">
    <w:name w:val="Header Char"/>
    <w:basedOn w:val="DefaultParagraphFont"/>
    <w:link w:val="Header"/>
    <w:uiPriority w:val="99"/>
    <w:rsid w:val="00F7272A"/>
  </w:style>
  <w:style w:type="paragraph" w:styleId="Footer">
    <w:name w:val="footer"/>
    <w:basedOn w:val="Normal"/>
    <w:link w:val="FooterChar"/>
    <w:uiPriority w:val="99"/>
    <w:unhideWhenUsed/>
    <w:rsid w:val="00F7272A"/>
    <w:pPr>
      <w:tabs>
        <w:tab w:val="center" w:pos="4680"/>
        <w:tab w:val="right" w:pos="9360"/>
      </w:tabs>
    </w:pPr>
  </w:style>
  <w:style w:type="character" w:customStyle="1" w:styleId="FooterChar">
    <w:name w:val="Footer Char"/>
    <w:basedOn w:val="DefaultParagraphFont"/>
    <w:link w:val="Footer"/>
    <w:uiPriority w:val="99"/>
    <w:rsid w:val="00F7272A"/>
  </w:style>
  <w:style w:type="character" w:styleId="CommentReference">
    <w:name w:val="annotation reference"/>
    <w:basedOn w:val="DefaultParagraphFont"/>
    <w:uiPriority w:val="99"/>
    <w:semiHidden/>
    <w:unhideWhenUsed/>
    <w:rsid w:val="00CF1F15"/>
    <w:rPr>
      <w:sz w:val="16"/>
      <w:szCs w:val="16"/>
    </w:rPr>
  </w:style>
  <w:style w:type="paragraph" w:styleId="CommentText">
    <w:name w:val="annotation text"/>
    <w:basedOn w:val="Normal"/>
    <w:link w:val="CommentTextChar"/>
    <w:uiPriority w:val="99"/>
    <w:semiHidden/>
    <w:unhideWhenUsed/>
    <w:rsid w:val="00CF1F15"/>
    <w:rPr>
      <w:sz w:val="20"/>
      <w:szCs w:val="20"/>
    </w:rPr>
  </w:style>
  <w:style w:type="character" w:customStyle="1" w:styleId="CommentTextChar">
    <w:name w:val="Comment Text Char"/>
    <w:basedOn w:val="DefaultParagraphFont"/>
    <w:link w:val="CommentText"/>
    <w:uiPriority w:val="99"/>
    <w:semiHidden/>
    <w:rsid w:val="00CF1F15"/>
    <w:rPr>
      <w:sz w:val="20"/>
      <w:szCs w:val="20"/>
    </w:rPr>
  </w:style>
  <w:style w:type="paragraph" w:styleId="CommentSubject">
    <w:name w:val="annotation subject"/>
    <w:basedOn w:val="CommentText"/>
    <w:next w:val="CommentText"/>
    <w:link w:val="CommentSubjectChar"/>
    <w:uiPriority w:val="99"/>
    <w:semiHidden/>
    <w:unhideWhenUsed/>
    <w:rsid w:val="00CF1F15"/>
    <w:rPr>
      <w:b/>
      <w:bCs/>
    </w:rPr>
  </w:style>
  <w:style w:type="character" w:customStyle="1" w:styleId="CommentSubjectChar">
    <w:name w:val="Comment Subject Char"/>
    <w:basedOn w:val="CommentTextChar"/>
    <w:link w:val="CommentSubject"/>
    <w:uiPriority w:val="99"/>
    <w:semiHidden/>
    <w:rsid w:val="00CF1F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Ohio State University</Company>
  <LinksUpToDate>false</LinksUpToDate>
  <CharactersWithSpaces>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Schopis</dc:creator>
  <cp:lastModifiedBy>Paul Schopis</cp:lastModifiedBy>
  <cp:revision>2</cp:revision>
  <dcterms:created xsi:type="dcterms:W3CDTF">2015-02-18T14:24:00Z</dcterms:created>
  <dcterms:modified xsi:type="dcterms:W3CDTF">2015-02-18T14:24:00Z</dcterms:modified>
</cp:coreProperties>
</file>